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F53F9" w14:textId="77777777" w:rsidR="00231DCD" w:rsidRPr="00CF0CB5" w:rsidRDefault="00231DCD" w:rsidP="00E82CF2">
      <w:pPr>
        <w:wordWrap w:val="0"/>
        <w:autoSpaceDE w:val="0"/>
        <w:autoSpaceDN w:val="0"/>
        <w:rPr>
          <w:rFonts w:hAnsi="Century"/>
          <w:sz w:val="22"/>
          <w:szCs w:val="22"/>
        </w:rPr>
      </w:pPr>
      <w:r w:rsidRPr="00E82CF2">
        <w:rPr>
          <w:rFonts w:hAnsi="Century" w:hint="eastAsia"/>
        </w:rPr>
        <w:t>様</w:t>
      </w:r>
      <w:r w:rsidRPr="00CF0CB5">
        <w:rPr>
          <w:rFonts w:hAnsi="Century" w:hint="eastAsia"/>
          <w:sz w:val="22"/>
          <w:szCs w:val="22"/>
        </w:rPr>
        <w:t>式</w:t>
      </w:r>
      <w:r w:rsidR="008858EC" w:rsidRPr="00CF0CB5">
        <w:rPr>
          <w:rFonts w:hAnsi="Century" w:hint="eastAsia"/>
          <w:sz w:val="22"/>
          <w:szCs w:val="22"/>
        </w:rPr>
        <w:t>第９号</w:t>
      </w:r>
      <w:r w:rsidRPr="00CF0CB5">
        <w:rPr>
          <w:rFonts w:hAnsi="Century"/>
          <w:sz w:val="22"/>
          <w:szCs w:val="22"/>
        </w:rPr>
        <w:t>(</w:t>
      </w:r>
      <w:r w:rsidRPr="00CF0CB5">
        <w:rPr>
          <w:rFonts w:hAnsi="Century" w:hint="eastAsia"/>
          <w:sz w:val="22"/>
          <w:szCs w:val="22"/>
        </w:rPr>
        <w:t>第</w:t>
      </w:r>
      <w:r w:rsidR="00970400" w:rsidRPr="00CF0CB5">
        <w:rPr>
          <w:rFonts w:hAnsi="Century" w:hint="eastAsia"/>
          <w:sz w:val="22"/>
          <w:szCs w:val="22"/>
        </w:rPr>
        <w:t>１４</w:t>
      </w:r>
      <w:r w:rsidRPr="00CF0CB5">
        <w:rPr>
          <w:rFonts w:hAnsi="Century" w:hint="eastAsia"/>
          <w:sz w:val="22"/>
          <w:szCs w:val="22"/>
        </w:rPr>
        <w:t>条関係</w:t>
      </w:r>
      <w:r w:rsidRPr="00CF0CB5">
        <w:rPr>
          <w:rFonts w:hAnsi="Century"/>
          <w:sz w:val="22"/>
          <w:szCs w:val="22"/>
        </w:rPr>
        <w:t>)</w:t>
      </w:r>
    </w:p>
    <w:p w14:paraId="7C453F16" w14:textId="77777777" w:rsidR="00231DCD" w:rsidRPr="00CF0CB5" w:rsidRDefault="00231DCD">
      <w:pPr>
        <w:wordWrap w:val="0"/>
        <w:overflowPunct w:val="0"/>
        <w:autoSpaceDE w:val="0"/>
        <w:autoSpaceDN w:val="0"/>
        <w:rPr>
          <w:sz w:val="22"/>
          <w:szCs w:val="22"/>
        </w:rPr>
      </w:pPr>
    </w:p>
    <w:p w14:paraId="079221B6" w14:textId="77777777" w:rsidR="00231DCD" w:rsidRPr="00CF0CB5" w:rsidRDefault="00231DCD">
      <w:pPr>
        <w:wordWrap w:val="0"/>
        <w:overflowPunct w:val="0"/>
        <w:autoSpaceDE w:val="0"/>
        <w:autoSpaceDN w:val="0"/>
        <w:jc w:val="right"/>
        <w:rPr>
          <w:sz w:val="22"/>
          <w:szCs w:val="22"/>
        </w:rPr>
      </w:pPr>
      <w:r w:rsidRPr="00CF0CB5">
        <w:rPr>
          <w:rFonts w:hint="eastAsia"/>
          <w:sz w:val="22"/>
          <w:szCs w:val="22"/>
        </w:rPr>
        <w:t xml:space="preserve">年　　月　　日　　</w:t>
      </w:r>
    </w:p>
    <w:p w14:paraId="0C23FA31" w14:textId="77777777" w:rsidR="00231DCD" w:rsidRPr="00CF0CB5" w:rsidRDefault="00231DCD">
      <w:pPr>
        <w:wordWrap w:val="0"/>
        <w:overflowPunct w:val="0"/>
        <w:autoSpaceDE w:val="0"/>
        <w:autoSpaceDN w:val="0"/>
        <w:rPr>
          <w:sz w:val="22"/>
          <w:szCs w:val="22"/>
        </w:rPr>
      </w:pPr>
    </w:p>
    <w:p w14:paraId="5B41F0AE" w14:textId="77777777" w:rsidR="00231DCD" w:rsidRPr="00CF0CB5" w:rsidRDefault="00231DCD">
      <w:pPr>
        <w:wordWrap w:val="0"/>
        <w:overflowPunct w:val="0"/>
        <w:autoSpaceDE w:val="0"/>
        <w:autoSpaceDN w:val="0"/>
        <w:rPr>
          <w:sz w:val="22"/>
          <w:szCs w:val="22"/>
        </w:rPr>
      </w:pPr>
    </w:p>
    <w:p w14:paraId="0BBB3CF9" w14:textId="77777777" w:rsidR="00231DCD" w:rsidRPr="00CF0CB5" w:rsidRDefault="00231DCD">
      <w:pPr>
        <w:wordWrap w:val="0"/>
        <w:overflowPunct w:val="0"/>
        <w:autoSpaceDE w:val="0"/>
        <w:autoSpaceDN w:val="0"/>
        <w:jc w:val="center"/>
        <w:rPr>
          <w:sz w:val="24"/>
          <w:szCs w:val="24"/>
        </w:rPr>
      </w:pPr>
      <w:r w:rsidRPr="00CF0CB5">
        <w:rPr>
          <w:rFonts w:hint="eastAsia"/>
          <w:sz w:val="24"/>
          <w:szCs w:val="24"/>
        </w:rPr>
        <w:t>日光市中小企業振興資金融資期間延長及び返済方法変更実行報告書</w:t>
      </w:r>
    </w:p>
    <w:p w14:paraId="291ED64E" w14:textId="77777777" w:rsidR="00231DCD" w:rsidRPr="00CF0CB5" w:rsidRDefault="00231DCD">
      <w:pPr>
        <w:wordWrap w:val="0"/>
        <w:overflowPunct w:val="0"/>
        <w:autoSpaceDE w:val="0"/>
        <w:autoSpaceDN w:val="0"/>
        <w:rPr>
          <w:sz w:val="22"/>
          <w:szCs w:val="22"/>
        </w:rPr>
      </w:pPr>
    </w:p>
    <w:p w14:paraId="1F102A81" w14:textId="77777777" w:rsidR="00231DCD" w:rsidRPr="00CF0CB5" w:rsidRDefault="00231DCD">
      <w:pPr>
        <w:wordWrap w:val="0"/>
        <w:overflowPunct w:val="0"/>
        <w:autoSpaceDE w:val="0"/>
        <w:autoSpaceDN w:val="0"/>
        <w:rPr>
          <w:sz w:val="22"/>
          <w:szCs w:val="22"/>
        </w:rPr>
      </w:pPr>
    </w:p>
    <w:p w14:paraId="4A3B6B3B" w14:textId="77777777" w:rsidR="00231DCD" w:rsidRPr="00CF0CB5" w:rsidRDefault="00231DCD">
      <w:pPr>
        <w:wordWrap w:val="0"/>
        <w:overflowPunct w:val="0"/>
        <w:autoSpaceDE w:val="0"/>
        <w:autoSpaceDN w:val="0"/>
        <w:rPr>
          <w:sz w:val="22"/>
          <w:szCs w:val="22"/>
        </w:rPr>
      </w:pPr>
      <w:r w:rsidRPr="00CF0CB5">
        <w:rPr>
          <w:rFonts w:hint="eastAsia"/>
          <w:sz w:val="22"/>
          <w:szCs w:val="22"/>
        </w:rPr>
        <w:t xml:space="preserve">　日光市長　　　　様</w:t>
      </w:r>
    </w:p>
    <w:p w14:paraId="648DA480" w14:textId="77777777" w:rsidR="00231DCD" w:rsidRPr="00CF0CB5" w:rsidRDefault="00231DCD">
      <w:pPr>
        <w:wordWrap w:val="0"/>
        <w:overflowPunct w:val="0"/>
        <w:autoSpaceDE w:val="0"/>
        <w:autoSpaceDN w:val="0"/>
        <w:rPr>
          <w:sz w:val="22"/>
          <w:szCs w:val="22"/>
        </w:rPr>
      </w:pPr>
    </w:p>
    <w:p w14:paraId="28ECBC2F" w14:textId="77777777" w:rsidR="00231DCD" w:rsidRPr="00CF0CB5" w:rsidRDefault="00231DCD">
      <w:pPr>
        <w:wordWrap w:val="0"/>
        <w:overflowPunct w:val="0"/>
        <w:autoSpaceDE w:val="0"/>
        <w:autoSpaceDN w:val="0"/>
        <w:rPr>
          <w:sz w:val="22"/>
          <w:szCs w:val="22"/>
        </w:rPr>
      </w:pPr>
    </w:p>
    <w:p w14:paraId="1CFC3051" w14:textId="77777777" w:rsidR="00231DCD" w:rsidRPr="00CF0CB5" w:rsidRDefault="00231DCD" w:rsidP="00CF0CB5">
      <w:pPr>
        <w:wordWrap w:val="0"/>
        <w:overflowPunct w:val="0"/>
        <w:autoSpaceDE w:val="0"/>
        <w:autoSpaceDN w:val="0"/>
        <w:ind w:right="440"/>
        <w:jc w:val="right"/>
        <w:rPr>
          <w:sz w:val="22"/>
          <w:szCs w:val="22"/>
        </w:rPr>
      </w:pPr>
      <w:r w:rsidRPr="00CF0CB5">
        <w:rPr>
          <w:rFonts w:hint="eastAsia"/>
          <w:sz w:val="22"/>
          <w:szCs w:val="22"/>
        </w:rPr>
        <w:t xml:space="preserve">取扱金融機関名　　　　　　　　　　</w:t>
      </w:r>
      <w:r w:rsidR="00A46354" w:rsidRPr="00CF0CB5">
        <w:rPr>
          <w:rFonts w:hint="eastAsia"/>
          <w:color w:val="FF0000"/>
          <w:sz w:val="22"/>
          <w:szCs w:val="22"/>
        </w:rPr>
        <w:t xml:space="preserve">　　　</w:t>
      </w:r>
    </w:p>
    <w:p w14:paraId="11D653B8" w14:textId="77777777" w:rsidR="00231DCD" w:rsidRPr="00CF0CB5" w:rsidRDefault="00231DCD">
      <w:pPr>
        <w:wordWrap w:val="0"/>
        <w:overflowPunct w:val="0"/>
        <w:autoSpaceDE w:val="0"/>
        <w:autoSpaceDN w:val="0"/>
        <w:rPr>
          <w:sz w:val="22"/>
          <w:szCs w:val="22"/>
        </w:rPr>
      </w:pPr>
    </w:p>
    <w:tbl>
      <w:tblPr>
        <w:tblW w:w="0" w:type="auto"/>
        <w:jc w:val="center"/>
        <w:tblLayout w:type="fixed"/>
        <w:tblCellMar>
          <w:left w:w="99" w:type="dxa"/>
          <w:right w:w="99" w:type="dxa"/>
        </w:tblCellMar>
        <w:tblLook w:val="0000" w:firstRow="0" w:lastRow="0" w:firstColumn="0" w:lastColumn="0" w:noHBand="0" w:noVBand="0"/>
      </w:tblPr>
      <w:tblGrid>
        <w:gridCol w:w="1900"/>
        <w:gridCol w:w="1984"/>
        <w:gridCol w:w="4621"/>
      </w:tblGrid>
      <w:tr w:rsidR="00231DCD" w:rsidRPr="00CF0CB5" w14:paraId="711DEDDC" w14:textId="77777777" w:rsidTr="00CF0CB5">
        <w:tblPrEx>
          <w:tblCellMar>
            <w:top w:w="0" w:type="dxa"/>
            <w:bottom w:w="0" w:type="dxa"/>
          </w:tblCellMar>
        </w:tblPrEx>
        <w:trPr>
          <w:trHeight w:val="600"/>
          <w:jc w:val="center"/>
        </w:trPr>
        <w:tc>
          <w:tcPr>
            <w:tcW w:w="1900" w:type="dxa"/>
            <w:vAlign w:val="center"/>
          </w:tcPr>
          <w:p w14:paraId="66566779" w14:textId="77777777" w:rsidR="00231DCD" w:rsidRPr="00CF0CB5" w:rsidRDefault="00231DCD" w:rsidP="00CF0CB5">
            <w:pPr>
              <w:overflowPunct w:val="0"/>
              <w:autoSpaceDE w:val="0"/>
              <w:autoSpaceDN w:val="0"/>
              <w:rPr>
                <w:sz w:val="24"/>
                <w:szCs w:val="24"/>
              </w:rPr>
            </w:pPr>
            <w:r w:rsidRPr="00CF0CB5">
              <w:rPr>
                <w:rFonts w:hint="eastAsia"/>
                <w:sz w:val="24"/>
                <w:szCs w:val="24"/>
              </w:rPr>
              <w:t xml:space="preserve">　下記のとおり</w:t>
            </w:r>
          </w:p>
        </w:tc>
        <w:tc>
          <w:tcPr>
            <w:tcW w:w="1984" w:type="dxa"/>
            <w:vAlign w:val="center"/>
          </w:tcPr>
          <w:p w14:paraId="1BCC7E8D" w14:textId="77777777" w:rsidR="00231DCD" w:rsidRPr="00CF0CB5" w:rsidRDefault="002E72F9">
            <w:pPr>
              <w:wordWrap w:val="0"/>
              <w:overflowPunct w:val="0"/>
              <w:autoSpaceDE w:val="0"/>
              <w:autoSpaceDN w:val="0"/>
              <w:rPr>
                <w:sz w:val="24"/>
                <w:szCs w:val="24"/>
              </w:rPr>
            </w:pPr>
            <w:r w:rsidRPr="00CF0CB5">
              <w:rPr>
                <w:rFonts w:hint="eastAsia"/>
                <w:sz w:val="24"/>
                <w:szCs w:val="24"/>
              </w:rPr>
              <w:t>融資期間の延長</w:t>
            </w:r>
          </w:p>
          <w:p w14:paraId="0F1FA8CA" w14:textId="77777777" w:rsidR="00231DCD" w:rsidRPr="00CF0CB5" w:rsidRDefault="00231DCD">
            <w:pPr>
              <w:wordWrap w:val="0"/>
              <w:overflowPunct w:val="0"/>
              <w:autoSpaceDE w:val="0"/>
              <w:autoSpaceDN w:val="0"/>
              <w:rPr>
                <w:sz w:val="24"/>
                <w:szCs w:val="24"/>
              </w:rPr>
            </w:pPr>
            <w:r w:rsidRPr="00CF0CB5">
              <w:rPr>
                <w:rFonts w:hint="eastAsia"/>
                <w:sz w:val="24"/>
                <w:szCs w:val="24"/>
              </w:rPr>
              <w:t>返済方法の変更</w:t>
            </w:r>
          </w:p>
        </w:tc>
        <w:tc>
          <w:tcPr>
            <w:tcW w:w="4621" w:type="dxa"/>
            <w:vAlign w:val="center"/>
          </w:tcPr>
          <w:p w14:paraId="4C9AFE63" w14:textId="77777777" w:rsidR="00231DCD" w:rsidRPr="00CF0CB5" w:rsidRDefault="00231DCD">
            <w:pPr>
              <w:wordWrap w:val="0"/>
              <w:overflowPunct w:val="0"/>
              <w:autoSpaceDE w:val="0"/>
              <w:autoSpaceDN w:val="0"/>
              <w:rPr>
                <w:sz w:val="24"/>
                <w:szCs w:val="24"/>
              </w:rPr>
            </w:pPr>
            <w:r w:rsidRPr="00CF0CB5">
              <w:rPr>
                <w:rFonts w:hint="eastAsia"/>
                <w:sz w:val="24"/>
                <w:szCs w:val="24"/>
              </w:rPr>
              <w:t>を行いましたので報告します。</w:t>
            </w:r>
          </w:p>
        </w:tc>
      </w:tr>
    </w:tbl>
    <w:p w14:paraId="243AFF38" w14:textId="77777777" w:rsidR="00231DCD" w:rsidRPr="00CF0CB5" w:rsidRDefault="00231DCD">
      <w:pPr>
        <w:wordWrap w:val="0"/>
        <w:overflowPunct w:val="0"/>
        <w:autoSpaceDE w:val="0"/>
        <w:autoSpaceDN w:val="0"/>
        <w:rPr>
          <w:sz w:val="22"/>
          <w:szCs w:val="22"/>
        </w:rPr>
      </w:pPr>
    </w:p>
    <w:p w14:paraId="065DC936" w14:textId="77777777" w:rsidR="00231DCD" w:rsidRPr="00CF0CB5" w:rsidRDefault="00231DCD">
      <w:pPr>
        <w:wordWrap w:val="0"/>
        <w:overflowPunct w:val="0"/>
        <w:autoSpaceDE w:val="0"/>
        <w:autoSpaceDN w:val="0"/>
        <w:jc w:val="center"/>
        <w:rPr>
          <w:sz w:val="22"/>
          <w:szCs w:val="22"/>
        </w:rPr>
      </w:pPr>
      <w:r w:rsidRPr="00CF0CB5">
        <w:rPr>
          <w:rFonts w:hint="eastAsia"/>
          <w:sz w:val="22"/>
          <w:szCs w:val="22"/>
        </w:rPr>
        <w:t>記</w:t>
      </w:r>
    </w:p>
    <w:p w14:paraId="56FCC321" w14:textId="77777777" w:rsidR="00231DCD" w:rsidRPr="00CF0CB5" w:rsidRDefault="00231DCD">
      <w:pPr>
        <w:wordWrap w:val="0"/>
        <w:overflowPunct w:val="0"/>
        <w:autoSpaceDE w:val="0"/>
        <w:autoSpaceDN w:val="0"/>
        <w:rPr>
          <w:sz w:val="22"/>
          <w:szCs w:val="22"/>
        </w:rPr>
      </w:pPr>
    </w:p>
    <w:p w14:paraId="39D6B0C4" w14:textId="77777777" w:rsidR="00231DCD" w:rsidRPr="00CF0CB5" w:rsidRDefault="00203E24">
      <w:pPr>
        <w:wordWrap w:val="0"/>
        <w:overflowPunct w:val="0"/>
        <w:autoSpaceDE w:val="0"/>
        <w:autoSpaceDN w:val="0"/>
        <w:rPr>
          <w:sz w:val="24"/>
          <w:szCs w:val="24"/>
        </w:rPr>
      </w:pPr>
      <w:r w:rsidRPr="00CF0CB5">
        <w:rPr>
          <w:rFonts w:hint="eastAsia"/>
          <w:sz w:val="24"/>
          <w:szCs w:val="24"/>
        </w:rPr>
        <w:t>１</w:t>
      </w:r>
      <w:r w:rsidR="00231DCD" w:rsidRPr="00CF0CB5">
        <w:rPr>
          <w:rFonts w:hint="eastAsia"/>
          <w:sz w:val="24"/>
          <w:szCs w:val="24"/>
        </w:rPr>
        <w:t xml:space="preserve">　対象者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3402"/>
        <w:gridCol w:w="851"/>
        <w:gridCol w:w="3402"/>
      </w:tblGrid>
      <w:tr w:rsidR="00231DCD" w:rsidRPr="00CF0CB5" w14:paraId="30C24F88" w14:textId="77777777" w:rsidTr="00CF0CB5">
        <w:tblPrEx>
          <w:tblCellMar>
            <w:top w:w="0" w:type="dxa"/>
            <w:bottom w:w="0" w:type="dxa"/>
          </w:tblCellMar>
        </w:tblPrEx>
        <w:trPr>
          <w:cantSplit/>
          <w:trHeight w:val="600"/>
        </w:trPr>
        <w:tc>
          <w:tcPr>
            <w:tcW w:w="1843" w:type="dxa"/>
            <w:vAlign w:val="center"/>
          </w:tcPr>
          <w:p w14:paraId="7C4818A1" w14:textId="77777777" w:rsidR="00231DCD" w:rsidRPr="00CF0CB5" w:rsidRDefault="00231DCD">
            <w:pPr>
              <w:wordWrap w:val="0"/>
              <w:overflowPunct w:val="0"/>
              <w:autoSpaceDE w:val="0"/>
              <w:autoSpaceDN w:val="0"/>
              <w:jc w:val="distribute"/>
              <w:rPr>
                <w:sz w:val="22"/>
                <w:szCs w:val="22"/>
              </w:rPr>
            </w:pPr>
            <w:r w:rsidRPr="00CF0CB5">
              <w:rPr>
                <w:rFonts w:hint="eastAsia"/>
                <w:sz w:val="22"/>
                <w:szCs w:val="22"/>
              </w:rPr>
              <w:t>住所</w:t>
            </w:r>
          </w:p>
        </w:tc>
        <w:tc>
          <w:tcPr>
            <w:tcW w:w="7655" w:type="dxa"/>
            <w:gridSpan w:val="3"/>
            <w:vAlign w:val="center"/>
          </w:tcPr>
          <w:p w14:paraId="74E5D8FD" w14:textId="77777777" w:rsidR="00231DCD" w:rsidRPr="00CF0CB5" w:rsidRDefault="00231DCD">
            <w:pPr>
              <w:wordWrap w:val="0"/>
              <w:overflowPunct w:val="0"/>
              <w:autoSpaceDE w:val="0"/>
              <w:autoSpaceDN w:val="0"/>
              <w:rPr>
                <w:sz w:val="22"/>
                <w:szCs w:val="22"/>
              </w:rPr>
            </w:pPr>
            <w:r w:rsidRPr="00CF0CB5">
              <w:rPr>
                <w:rFonts w:hint="eastAsia"/>
                <w:sz w:val="22"/>
                <w:szCs w:val="22"/>
              </w:rPr>
              <w:t xml:space="preserve">　</w:t>
            </w:r>
          </w:p>
        </w:tc>
      </w:tr>
      <w:tr w:rsidR="00231DCD" w:rsidRPr="00CF0CB5" w14:paraId="1CDF85C6" w14:textId="77777777" w:rsidTr="00CF0CB5">
        <w:tblPrEx>
          <w:tblCellMar>
            <w:top w:w="0" w:type="dxa"/>
            <w:bottom w:w="0" w:type="dxa"/>
          </w:tblCellMar>
        </w:tblPrEx>
        <w:trPr>
          <w:cantSplit/>
          <w:trHeight w:val="600"/>
        </w:trPr>
        <w:tc>
          <w:tcPr>
            <w:tcW w:w="1843" w:type="dxa"/>
            <w:vAlign w:val="center"/>
          </w:tcPr>
          <w:p w14:paraId="2971E45B" w14:textId="77777777" w:rsidR="00231DCD" w:rsidRPr="00CF0CB5" w:rsidRDefault="00231DCD" w:rsidP="00E82CF2">
            <w:pPr>
              <w:wordWrap w:val="0"/>
              <w:overflowPunct w:val="0"/>
              <w:autoSpaceDE w:val="0"/>
              <w:autoSpaceDN w:val="0"/>
              <w:jc w:val="distribute"/>
              <w:rPr>
                <w:sz w:val="22"/>
                <w:szCs w:val="22"/>
              </w:rPr>
            </w:pPr>
            <w:r w:rsidRPr="00CF0CB5">
              <w:rPr>
                <w:rFonts w:hint="eastAsia"/>
                <w:spacing w:val="210"/>
                <w:sz w:val="22"/>
                <w:szCs w:val="22"/>
              </w:rPr>
              <w:t>法人</w:t>
            </w:r>
            <w:r w:rsidRPr="00CF0CB5">
              <w:rPr>
                <w:rFonts w:hint="eastAsia"/>
                <w:sz w:val="22"/>
                <w:szCs w:val="22"/>
              </w:rPr>
              <w:t>名商号</w:t>
            </w:r>
          </w:p>
        </w:tc>
        <w:tc>
          <w:tcPr>
            <w:tcW w:w="7655" w:type="dxa"/>
            <w:gridSpan w:val="3"/>
            <w:vAlign w:val="center"/>
          </w:tcPr>
          <w:p w14:paraId="115249A2" w14:textId="77777777" w:rsidR="00231DCD" w:rsidRPr="00CF0CB5" w:rsidRDefault="00231DCD">
            <w:pPr>
              <w:wordWrap w:val="0"/>
              <w:overflowPunct w:val="0"/>
              <w:autoSpaceDE w:val="0"/>
              <w:autoSpaceDN w:val="0"/>
              <w:rPr>
                <w:sz w:val="22"/>
                <w:szCs w:val="22"/>
              </w:rPr>
            </w:pPr>
            <w:r w:rsidRPr="00CF0CB5">
              <w:rPr>
                <w:rFonts w:hint="eastAsia"/>
                <w:sz w:val="22"/>
                <w:szCs w:val="22"/>
              </w:rPr>
              <w:t xml:space="preserve">　</w:t>
            </w:r>
          </w:p>
        </w:tc>
      </w:tr>
      <w:tr w:rsidR="00231DCD" w:rsidRPr="00CF0CB5" w14:paraId="6B38FFCC" w14:textId="77777777" w:rsidTr="00CF0CB5">
        <w:tblPrEx>
          <w:tblCellMar>
            <w:top w:w="0" w:type="dxa"/>
            <w:bottom w:w="0" w:type="dxa"/>
          </w:tblCellMar>
        </w:tblPrEx>
        <w:trPr>
          <w:trHeight w:val="600"/>
        </w:trPr>
        <w:tc>
          <w:tcPr>
            <w:tcW w:w="1843" w:type="dxa"/>
            <w:vAlign w:val="center"/>
          </w:tcPr>
          <w:p w14:paraId="461BC011" w14:textId="77777777" w:rsidR="00231DCD" w:rsidRPr="00CF0CB5" w:rsidRDefault="00231DCD">
            <w:pPr>
              <w:wordWrap w:val="0"/>
              <w:overflowPunct w:val="0"/>
              <w:autoSpaceDE w:val="0"/>
              <w:autoSpaceDN w:val="0"/>
              <w:jc w:val="distribute"/>
              <w:rPr>
                <w:sz w:val="22"/>
                <w:szCs w:val="22"/>
              </w:rPr>
            </w:pPr>
            <w:r w:rsidRPr="00CF0CB5">
              <w:rPr>
                <w:rFonts w:hint="eastAsia"/>
                <w:sz w:val="22"/>
                <w:szCs w:val="22"/>
              </w:rPr>
              <w:t>代表者名</w:t>
            </w:r>
          </w:p>
        </w:tc>
        <w:tc>
          <w:tcPr>
            <w:tcW w:w="3402" w:type="dxa"/>
            <w:vAlign w:val="center"/>
          </w:tcPr>
          <w:p w14:paraId="31A41C6D" w14:textId="77777777" w:rsidR="00231DCD" w:rsidRPr="00CF0CB5" w:rsidRDefault="00231DCD">
            <w:pPr>
              <w:wordWrap w:val="0"/>
              <w:overflowPunct w:val="0"/>
              <w:autoSpaceDE w:val="0"/>
              <w:autoSpaceDN w:val="0"/>
              <w:rPr>
                <w:sz w:val="22"/>
                <w:szCs w:val="22"/>
              </w:rPr>
            </w:pPr>
            <w:r w:rsidRPr="00CF0CB5">
              <w:rPr>
                <w:rFonts w:hint="eastAsia"/>
                <w:sz w:val="22"/>
                <w:szCs w:val="22"/>
              </w:rPr>
              <w:t xml:space="preserve">　</w:t>
            </w:r>
          </w:p>
        </w:tc>
        <w:tc>
          <w:tcPr>
            <w:tcW w:w="851" w:type="dxa"/>
            <w:vAlign w:val="center"/>
          </w:tcPr>
          <w:p w14:paraId="7FE349AD" w14:textId="77777777" w:rsidR="00231DCD" w:rsidRPr="00CF0CB5" w:rsidRDefault="00231DCD">
            <w:pPr>
              <w:wordWrap w:val="0"/>
              <w:overflowPunct w:val="0"/>
              <w:autoSpaceDE w:val="0"/>
              <w:autoSpaceDN w:val="0"/>
              <w:rPr>
                <w:sz w:val="22"/>
                <w:szCs w:val="22"/>
              </w:rPr>
            </w:pPr>
            <w:r w:rsidRPr="00CF0CB5">
              <w:rPr>
                <w:rFonts w:hint="eastAsia"/>
                <w:sz w:val="22"/>
                <w:szCs w:val="22"/>
              </w:rPr>
              <w:t>業種</w:t>
            </w:r>
          </w:p>
        </w:tc>
        <w:tc>
          <w:tcPr>
            <w:tcW w:w="3402" w:type="dxa"/>
            <w:vAlign w:val="center"/>
          </w:tcPr>
          <w:p w14:paraId="4D8E6802" w14:textId="77777777" w:rsidR="00231DCD" w:rsidRPr="00CF0CB5" w:rsidRDefault="00231DCD">
            <w:pPr>
              <w:wordWrap w:val="0"/>
              <w:overflowPunct w:val="0"/>
              <w:autoSpaceDE w:val="0"/>
              <w:autoSpaceDN w:val="0"/>
              <w:rPr>
                <w:sz w:val="22"/>
                <w:szCs w:val="22"/>
              </w:rPr>
            </w:pPr>
            <w:r w:rsidRPr="00CF0CB5">
              <w:rPr>
                <w:rFonts w:hint="eastAsia"/>
                <w:sz w:val="22"/>
                <w:szCs w:val="22"/>
              </w:rPr>
              <w:t xml:space="preserve">　</w:t>
            </w:r>
          </w:p>
        </w:tc>
      </w:tr>
    </w:tbl>
    <w:p w14:paraId="04BA249B" w14:textId="77777777" w:rsidR="00231DCD" w:rsidRPr="00CF0CB5" w:rsidRDefault="00203E24">
      <w:pPr>
        <w:wordWrap w:val="0"/>
        <w:overflowPunct w:val="0"/>
        <w:autoSpaceDE w:val="0"/>
        <w:autoSpaceDN w:val="0"/>
        <w:rPr>
          <w:sz w:val="24"/>
          <w:szCs w:val="24"/>
        </w:rPr>
      </w:pPr>
      <w:r w:rsidRPr="00CF0CB5">
        <w:rPr>
          <w:rFonts w:hint="eastAsia"/>
          <w:sz w:val="24"/>
          <w:szCs w:val="24"/>
        </w:rPr>
        <w:t>２</w:t>
      </w:r>
      <w:r w:rsidR="00231DCD" w:rsidRPr="00CF0CB5">
        <w:rPr>
          <w:rFonts w:hint="eastAsia"/>
          <w:sz w:val="24"/>
          <w:szCs w:val="24"/>
        </w:rPr>
        <w:t xml:space="preserve">　融資期間延長及び返済方法変更の内容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2147"/>
        <w:gridCol w:w="1255"/>
        <w:gridCol w:w="992"/>
        <w:gridCol w:w="3261"/>
      </w:tblGrid>
      <w:tr w:rsidR="00231DCD" w:rsidRPr="00CF0CB5" w14:paraId="38ECE919" w14:textId="77777777" w:rsidTr="00CF0CB5">
        <w:tblPrEx>
          <w:tblCellMar>
            <w:top w:w="0" w:type="dxa"/>
            <w:bottom w:w="0" w:type="dxa"/>
          </w:tblCellMar>
        </w:tblPrEx>
        <w:trPr>
          <w:trHeight w:val="600"/>
        </w:trPr>
        <w:tc>
          <w:tcPr>
            <w:tcW w:w="1843" w:type="dxa"/>
            <w:vAlign w:val="center"/>
          </w:tcPr>
          <w:p w14:paraId="741B0C92" w14:textId="77777777" w:rsidR="00231DCD" w:rsidRPr="00CF0CB5" w:rsidRDefault="00231DCD">
            <w:pPr>
              <w:wordWrap w:val="0"/>
              <w:overflowPunct w:val="0"/>
              <w:autoSpaceDE w:val="0"/>
              <w:autoSpaceDN w:val="0"/>
              <w:jc w:val="distribute"/>
              <w:rPr>
                <w:sz w:val="22"/>
                <w:szCs w:val="22"/>
              </w:rPr>
            </w:pPr>
            <w:r w:rsidRPr="00CF0CB5">
              <w:rPr>
                <w:rFonts w:hint="eastAsia"/>
                <w:sz w:val="22"/>
                <w:szCs w:val="22"/>
              </w:rPr>
              <w:t>資金名</w:t>
            </w:r>
          </w:p>
        </w:tc>
        <w:tc>
          <w:tcPr>
            <w:tcW w:w="7655" w:type="dxa"/>
            <w:gridSpan w:val="4"/>
            <w:vAlign w:val="center"/>
          </w:tcPr>
          <w:p w14:paraId="4CBE3B11" w14:textId="77777777" w:rsidR="00231DCD" w:rsidRPr="00CF0CB5" w:rsidRDefault="00231DCD">
            <w:pPr>
              <w:wordWrap w:val="0"/>
              <w:overflowPunct w:val="0"/>
              <w:autoSpaceDE w:val="0"/>
              <w:autoSpaceDN w:val="0"/>
              <w:rPr>
                <w:sz w:val="22"/>
                <w:szCs w:val="22"/>
              </w:rPr>
            </w:pPr>
            <w:r w:rsidRPr="00CF0CB5">
              <w:rPr>
                <w:rFonts w:hint="eastAsia"/>
                <w:sz w:val="22"/>
                <w:szCs w:val="22"/>
              </w:rPr>
              <w:t xml:space="preserve">　</w:t>
            </w:r>
          </w:p>
        </w:tc>
      </w:tr>
      <w:tr w:rsidR="00231DCD" w:rsidRPr="00CF0CB5" w14:paraId="03188E87" w14:textId="77777777" w:rsidTr="00CF0CB5">
        <w:tblPrEx>
          <w:tblCellMar>
            <w:top w:w="0" w:type="dxa"/>
            <w:bottom w:w="0" w:type="dxa"/>
          </w:tblCellMar>
        </w:tblPrEx>
        <w:trPr>
          <w:cantSplit/>
          <w:trHeight w:val="657"/>
        </w:trPr>
        <w:tc>
          <w:tcPr>
            <w:tcW w:w="1843" w:type="dxa"/>
            <w:vAlign w:val="center"/>
          </w:tcPr>
          <w:p w14:paraId="73B72976" w14:textId="77777777" w:rsidR="00231DCD" w:rsidRPr="00CF0CB5" w:rsidRDefault="00231DCD">
            <w:pPr>
              <w:wordWrap w:val="0"/>
              <w:overflowPunct w:val="0"/>
              <w:autoSpaceDE w:val="0"/>
              <w:autoSpaceDN w:val="0"/>
              <w:jc w:val="distribute"/>
              <w:rPr>
                <w:sz w:val="22"/>
                <w:szCs w:val="22"/>
              </w:rPr>
            </w:pPr>
            <w:r w:rsidRPr="00CF0CB5">
              <w:rPr>
                <w:rFonts w:hint="eastAsia"/>
                <w:sz w:val="22"/>
                <w:szCs w:val="22"/>
              </w:rPr>
              <w:t>当初融資額</w:t>
            </w:r>
          </w:p>
        </w:tc>
        <w:tc>
          <w:tcPr>
            <w:tcW w:w="3402" w:type="dxa"/>
            <w:gridSpan w:val="2"/>
            <w:vAlign w:val="center"/>
          </w:tcPr>
          <w:p w14:paraId="54BE9BB6" w14:textId="77777777" w:rsidR="00231DCD" w:rsidRPr="00CF0CB5" w:rsidRDefault="00231DCD">
            <w:pPr>
              <w:wordWrap w:val="0"/>
              <w:overflowPunct w:val="0"/>
              <w:autoSpaceDE w:val="0"/>
              <w:autoSpaceDN w:val="0"/>
              <w:jc w:val="right"/>
              <w:rPr>
                <w:sz w:val="22"/>
                <w:szCs w:val="22"/>
              </w:rPr>
            </w:pPr>
            <w:r w:rsidRPr="00CF0CB5">
              <w:rPr>
                <w:rFonts w:hint="eastAsia"/>
                <w:sz w:val="22"/>
                <w:szCs w:val="22"/>
              </w:rPr>
              <w:t>円</w:t>
            </w:r>
          </w:p>
        </w:tc>
        <w:tc>
          <w:tcPr>
            <w:tcW w:w="992" w:type="dxa"/>
            <w:vAlign w:val="center"/>
          </w:tcPr>
          <w:p w14:paraId="2F687B19" w14:textId="77777777" w:rsidR="00231DCD" w:rsidRPr="00453330" w:rsidRDefault="00231DCD">
            <w:pPr>
              <w:wordWrap w:val="0"/>
              <w:overflowPunct w:val="0"/>
              <w:autoSpaceDE w:val="0"/>
              <w:autoSpaceDN w:val="0"/>
              <w:jc w:val="distribute"/>
              <w:rPr>
                <w:szCs w:val="21"/>
              </w:rPr>
            </w:pPr>
            <w:r w:rsidRPr="00453330">
              <w:rPr>
                <w:rFonts w:hint="eastAsia"/>
                <w:spacing w:val="105"/>
                <w:szCs w:val="21"/>
              </w:rPr>
              <w:t>融</w:t>
            </w:r>
            <w:r w:rsidRPr="00453330">
              <w:rPr>
                <w:rFonts w:hint="eastAsia"/>
                <w:szCs w:val="21"/>
              </w:rPr>
              <w:t>資実行日</w:t>
            </w:r>
          </w:p>
        </w:tc>
        <w:tc>
          <w:tcPr>
            <w:tcW w:w="3261" w:type="dxa"/>
            <w:vAlign w:val="center"/>
          </w:tcPr>
          <w:p w14:paraId="564729B9" w14:textId="77777777" w:rsidR="00231DCD" w:rsidRPr="00CF0CB5" w:rsidRDefault="00231DCD">
            <w:pPr>
              <w:wordWrap w:val="0"/>
              <w:overflowPunct w:val="0"/>
              <w:autoSpaceDE w:val="0"/>
              <w:autoSpaceDN w:val="0"/>
              <w:jc w:val="right"/>
              <w:rPr>
                <w:sz w:val="22"/>
                <w:szCs w:val="22"/>
              </w:rPr>
            </w:pPr>
            <w:r w:rsidRPr="00CF0CB5">
              <w:rPr>
                <w:rFonts w:hint="eastAsia"/>
                <w:sz w:val="22"/>
                <w:szCs w:val="22"/>
              </w:rPr>
              <w:t xml:space="preserve">年　　月　　日　</w:t>
            </w:r>
          </w:p>
        </w:tc>
      </w:tr>
      <w:tr w:rsidR="00231DCD" w:rsidRPr="00CF0CB5" w14:paraId="0341858D" w14:textId="77777777" w:rsidTr="00CF0CB5">
        <w:tblPrEx>
          <w:tblCellMar>
            <w:top w:w="0" w:type="dxa"/>
            <w:bottom w:w="0" w:type="dxa"/>
          </w:tblCellMar>
        </w:tblPrEx>
        <w:trPr>
          <w:cantSplit/>
          <w:trHeight w:val="935"/>
        </w:trPr>
        <w:tc>
          <w:tcPr>
            <w:tcW w:w="1843" w:type="dxa"/>
            <w:vAlign w:val="center"/>
          </w:tcPr>
          <w:p w14:paraId="60208F3B" w14:textId="77777777" w:rsidR="00231DCD" w:rsidRPr="00CF0CB5" w:rsidRDefault="00231DCD">
            <w:pPr>
              <w:wordWrap w:val="0"/>
              <w:overflowPunct w:val="0"/>
              <w:autoSpaceDE w:val="0"/>
              <w:autoSpaceDN w:val="0"/>
              <w:jc w:val="distribute"/>
              <w:rPr>
                <w:sz w:val="22"/>
                <w:szCs w:val="22"/>
              </w:rPr>
            </w:pPr>
            <w:r w:rsidRPr="00CF0CB5">
              <w:rPr>
                <w:rFonts w:hint="eastAsia"/>
                <w:sz w:val="22"/>
                <w:szCs w:val="22"/>
              </w:rPr>
              <w:t>延長・変更前の最終返済日</w:t>
            </w:r>
          </w:p>
        </w:tc>
        <w:tc>
          <w:tcPr>
            <w:tcW w:w="2147" w:type="dxa"/>
            <w:vAlign w:val="center"/>
          </w:tcPr>
          <w:p w14:paraId="5C23C17F" w14:textId="77777777" w:rsidR="00231DCD" w:rsidRPr="00CF0CB5" w:rsidRDefault="00231DCD">
            <w:pPr>
              <w:wordWrap w:val="0"/>
              <w:overflowPunct w:val="0"/>
              <w:autoSpaceDE w:val="0"/>
              <w:autoSpaceDN w:val="0"/>
              <w:jc w:val="right"/>
              <w:rPr>
                <w:sz w:val="22"/>
                <w:szCs w:val="22"/>
              </w:rPr>
            </w:pPr>
            <w:r w:rsidRPr="00CF0CB5">
              <w:rPr>
                <w:rFonts w:hint="eastAsia"/>
                <w:sz w:val="22"/>
                <w:szCs w:val="22"/>
              </w:rPr>
              <w:t>年　　月　　日</w:t>
            </w:r>
          </w:p>
        </w:tc>
        <w:tc>
          <w:tcPr>
            <w:tcW w:w="1255" w:type="dxa"/>
            <w:vAlign w:val="center"/>
          </w:tcPr>
          <w:p w14:paraId="62C307AA" w14:textId="77777777" w:rsidR="00231DCD" w:rsidRPr="00CF0CB5" w:rsidRDefault="00231DCD">
            <w:pPr>
              <w:wordWrap w:val="0"/>
              <w:overflowPunct w:val="0"/>
              <w:autoSpaceDE w:val="0"/>
              <w:autoSpaceDN w:val="0"/>
              <w:rPr>
                <w:sz w:val="20"/>
              </w:rPr>
            </w:pPr>
            <w:r w:rsidRPr="00CF0CB5">
              <w:rPr>
                <w:rFonts w:hint="eastAsia"/>
                <w:sz w:val="20"/>
              </w:rPr>
              <w:t>据置期間</w:t>
            </w:r>
          </w:p>
          <w:p w14:paraId="6F09FF7D" w14:textId="77777777" w:rsidR="00231DCD" w:rsidRPr="00CF0CB5" w:rsidRDefault="00231DCD">
            <w:pPr>
              <w:wordWrap w:val="0"/>
              <w:overflowPunct w:val="0"/>
              <w:autoSpaceDE w:val="0"/>
              <w:autoSpaceDN w:val="0"/>
              <w:jc w:val="right"/>
              <w:rPr>
                <w:sz w:val="22"/>
                <w:szCs w:val="22"/>
              </w:rPr>
            </w:pPr>
            <w:r w:rsidRPr="00CF0CB5">
              <w:rPr>
                <w:rFonts w:hint="eastAsia"/>
                <w:sz w:val="22"/>
                <w:szCs w:val="22"/>
              </w:rPr>
              <w:t>月</w:t>
            </w:r>
          </w:p>
        </w:tc>
        <w:tc>
          <w:tcPr>
            <w:tcW w:w="992" w:type="dxa"/>
            <w:vAlign w:val="center"/>
          </w:tcPr>
          <w:p w14:paraId="6D9B4C7A" w14:textId="77777777" w:rsidR="00231DCD" w:rsidRPr="00CF0CB5" w:rsidRDefault="00231DCD">
            <w:pPr>
              <w:wordWrap w:val="0"/>
              <w:overflowPunct w:val="0"/>
              <w:autoSpaceDE w:val="0"/>
              <w:autoSpaceDN w:val="0"/>
              <w:jc w:val="distribute"/>
              <w:rPr>
                <w:sz w:val="22"/>
                <w:szCs w:val="22"/>
              </w:rPr>
            </w:pPr>
            <w:r w:rsidRPr="00CF0CB5">
              <w:rPr>
                <w:rFonts w:hint="eastAsia"/>
                <w:spacing w:val="105"/>
                <w:sz w:val="22"/>
                <w:szCs w:val="22"/>
              </w:rPr>
              <w:t>返</w:t>
            </w:r>
            <w:r w:rsidRPr="00CF0CB5">
              <w:rPr>
                <w:rFonts w:hint="eastAsia"/>
                <w:sz w:val="22"/>
                <w:szCs w:val="22"/>
              </w:rPr>
              <w:t>済方法</w:t>
            </w:r>
          </w:p>
        </w:tc>
        <w:tc>
          <w:tcPr>
            <w:tcW w:w="3261" w:type="dxa"/>
            <w:vAlign w:val="center"/>
          </w:tcPr>
          <w:p w14:paraId="79D1DE13" w14:textId="77777777" w:rsidR="00231DCD" w:rsidRPr="00CF0CB5" w:rsidRDefault="00231DCD">
            <w:pPr>
              <w:wordWrap w:val="0"/>
              <w:overflowPunct w:val="0"/>
              <w:autoSpaceDE w:val="0"/>
              <w:autoSpaceDN w:val="0"/>
              <w:rPr>
                <w:sz w:val="22"/>
                <w:szCs w:val="22"/>
              </w:rPr>
            </w:pPr>
            <w:r w:rsidRPr="00CF0CB5">
              <w:rPr>
                <w:rFonts w:hint="eastAsia"/>
                <w:sz w:val="22"/>
                <w:szCs w:val="22"/>
              </w:rPr>
              <w:t xml:space="preserve">　</w:t>
            </w:r>
          </w:p>
        </w:tc>
      </w:tr>
      <w:tr w:rsidR="00231DCD" w:rsidRPr="00CF0CB5" w14:paraId="43545181" w14:textId="77777777" w:rsidTr="00CF0CB5">
        <w:tblPrEx>
          <w:tblCellMar>
            <w:top w:w="0" w:type="dxa"/>
            <w:bottom w:w="0" w:type="dxa"/>
          </w:tblCellMar>
        </w:tblPrEx>
        <w:trPr>
          <w:cantSplit/>
          <w:trHeight w:val="600"/>
        </w:trPr>
        <w:tc>
          <w:tcPr>
            <w:tcW w:w="1843" w:type="dxa"/>
            <w:vAlign w:val="center"/>
          </w:tcPr>
          <w:p w14:paraId="03AD3570" w14:textId="77777777" w:rsidR="00231DCD" w:rsidRPr="00CF0CB5" w:rsidRDefault="00231DCD">
            <w:pPr>
              <w:wordWrap w:val="0"/>
              <w:overflowPunct w:val="0"/>
              <w:autoSpaceDE w:val="0"/>
              <w:autoSpaceDN w:val="0"/>
              <w:jc w:val="distribute"/>
              <w:rPr>
                <w:sz w:val="22"/>
                <w:szCs w:val="22"/>
              </w:rPr>
            </w:pPr>
            <w:r w:rsidRPr="00CF0CB5">
              <w:rPr>
                <w:rFonts w:hint="eastAsia"/>
                <w:sz w:val="22"/>
                <w:szCs w:val="22"/>
              </w:rPr>
              <w:t>現在の融資残高</w:t>
            </w:r>
          </w:p>
        </w:tc>
        <w:tc>
          <w:tcPr>
            <w:tcW w:w="3402" w:type="dxa"/>
            <w:gridSpan w:val="2"/>
            <w:vAlign w:val="center"/>
          </w:tcPr>
          <w:p w14:paraId="26E7BA8C" w14:textId="77777777" w:rsidR="00231DCD" w:rsidRPr="00CF0CB5" w:rsidRDefault="00231DCD">
            <w:pPr>
              <w:wordWrap w:val="0"/>
              <w:overflowPunct w:val="0"/>
              <w:autoSpaceDE w:val="0"/>
              <w:autoSpaceDN w:val="0"/>
              <w:jc w:val="right"/>
              <w:rPr>
                <w:sz w:val="22"/>
                <w:szCs w:val="22"/>
              </w:rPr>
            </w:pPr>
            <w:r w:rsidRPr="00CF0CB5">
              <w:rPr>
                <w:rFonts w:hint="eastAsia"/>
                <w:sz w:val="22"/>
                <w:szCs w:val="22"/>
              </w:rPr>
              <w:t>円</w:t>
            </w:r>
          </w:p>
        </w:tc>
        <w:tc>
          <w:tcPr>
            <w:tcW w:w="992" w:type="dxa"/>
            <w:vAlign w:val="center"/>
          </w:tcPr>
          <w:p w14:paraId="22EC4174" w14:textId="77777777" w:rsidR="00231DCD" w:rsidRPr="00CF0CB5" w:rsidRDefault="00231DCD">
            <w:pPr>
              <w:wordWrap w:val="0"/>
              <w:overflowPunct w:val="0"/>
              <w:autoSpaceDE w:val="0"/>
              <w:autoSpaceDN w:val="0"/>
              <w:jc w:val="distribute"/>
              <w:rPr>
                <w:sz w:val="22"/>
                <w:szCs w:val="22"/>
              </w:rPr>
            </w:pPr>
            <w:r w:rsidRPr="00CF0CB5">
              <w:rPr>
                <w:rFonts w:hint="eastAsia"/>
                <w:spacing w:val="105"/>
                <w:sz w:val="22"/>
                <w:szCs w:val="22"/>
              </w:rPr>
              <w:t>条</w:t>
            </w:r>
            <w:r w:rsidRPr="00CF0CB5">
              <w:rPr>
                <w:rFonts w:hint="eastAsia"/>
                <w:sz w:val="22"/>
                <w:szCs w:val="22"/>
              </w:rPr>
              <w:t>件変更</w:t>
            </w:r>
          </w:p>
        </w:tc>
        <w:tc>
          <w:tcPr>
            <w:tcW w:w="3261" w:type="dxa"/>
            <w:vAlign w:val="center"/>
          </w:tcPr>
          <w:p w14:paraId="5C97B700" w14:textId="77777777" w:rsidR="00231DCD" w:rsidRPr="00CF0CB5" w:rsidRDefault="00231DCD">
            <w:pPr>
              <w:wordWrap w:val="0"/>
              <w:overflowPunct w:val="0"/>
              <w:autoSpaceDE w:val="0"/>
              <w:autoSpaceDN w:val="0"/>
              <w:jc w:val="right"/>
              <w:rPr>
                <w:sz w:val="22"/>
                <w:szCs w:val="22"/>
              </w:rPr>
            </w:pPr>
            <w:r w:rsidRPr="00CF0CB5">
              <w:rPr>
                <w:rFonts w:hint="eastAsia"/>
                <w:sz w:val="22"/>
                <w:szCs w:val="22"/>
              </w:rPr>
              <w:t xml:space="preserve">年　　月　　日　</w:t>
            </w:r>
          </w:p>
        </w:tc>
      </w:tr>
      <w:tr w:rsidR="00231DCD" w:rsidRPr="00CF0CB5" w14:paraId="6EAF1FB8" w14:textId="77777777" w:rsidTr="00CF0CB5">
        <w:tblPrEx>
          <w:tblCellMar>
            <w:top w:w="0" w:type="dxa"/>
            <w:bottom w:w="0" w:type="dxa"/>
          </w:tblCellMar>
        </w:tblPrEx>
        <w:trPr>
          <w:cantSplit/>
          <w:trHeight w:val="600"/>
        </w:trPr>
        <w:tc>
          <w:tcPr>
            <w:tcW w:w="1843" w:type="dxa"/>
            <w:vAlign w:val="center"/>
          </w:tcPr>
          <w:p w14:paraId="14C7A393" w14:textId="77777777" w:rsidR="00231DCD" w:rsidRPr="00CF0CB5" w:rsidRDefault="00231DCD">
            <w:pPr>
              <w:wordWrap w:val="0"/>
              <w:overflowPunct w:val="0"/>
              <w:autoSpaceDE w:val="0"/>
              <w:autoSpaceDN w:val="0"/>
              <w:jc w:val="distribute"/>
              <w:rPr>
                <w:sz w:val="22"/>
                <w:szCs w:val="22"/>
              </w:rPr>
            </w:pPr>
            <w:r w:rsidRPr="00CF0CB5">
              <w:rPr>
                <w:rFonts w:hint="eastAsia"/>
                <w:sz w:val="22"/>
                <w:szCs w:val="22"/>
              </w:rPr>
              <w:t>変更理由</w:t>
            </w:r>
          </w:p>
        </w:tc>
        <w:tc>
          <w:tcPr>
            <w:tcW w:w="7655" w:type="dxa"/>
            <w:gridSpan w:val="4"/>
            <w:vAlign w:val="center"/>
          </w:tcPr>
          <w:p w14:paraId="49DAEC7C" w14:textId="77777777" w:rsidR="00231DCD" w:rsidRPr="00CF0CB5" w:rsidRDefault="00231DCD">
            <w:pPr>
              <w:wordWrap w:val="0"/>
              <w:overflowPunct w:val="0"/>
              <w:autoSpaceDE w:val="0"/>
              <w:autoSpaceDN w:val="0"/>
              <w:rPr>
                <w:sz w:val="22"/>
                <w:szCs w:val="22"/>
              </w:rPr>
            </w:pPr>
            <w:r w:rsidRPr="00CF0CB5">
              <w:rPr>
                <w:rFonts w:hint="eastAsia"/>
                <w:sz w:val="22"/>
                <w:szCs w:val="22"/>
              </w:rPr>
              <w:t xml:space="preserve">　</w:t>
            </w:r>
          </w:p>
        </w:tc>
      </w:tr>
      <w:tr w:rsidR="00231DCD" w:rsidRPr="00CF0CB5" w14:paraId="4F97C648" w14:textId="77777777" w:rsidTr="00CF0CB5">
        <w:tblPrEx>
          <w:tblCellMar>
            <w:top w:w="0" w:type="dxa"/>
            <w:bottom w:w="0" w:type="dxa"/>
          </w:tblCellMar>
        </w:tblPrEx>
        <w:trPr>
          <w:cantSplit/>
          <w:trHeight w:val="894"/>
        </w:trPr>
        <w:tc>
          <w:tcPr>
            <w:tcW w:w="1843" w:type="dxa"/>
            <w:vAlign w:val="center"/>
          </w:tcPr>
          <w:p w14:paraId="4F60CB68" w14:textId="77777777" w:rsidR="00231DCD" w:rsidRPr="00CF0CB5" w:rsidRDefault="00231DCD">
            <w:pPr>
              <w:wordWrap w:val="0"/>
              <w:overflowPunct w:val="0"/>
              <w:autoSpaceDE w:val="0"/>
              <w:autoSpaceDN w:val="0"/>
              <w:jc w:val="distribute"/>
              <w:rPr>
                <w:sz w:val="22"/>
                <w:szCs w:val="22"/>
              </w:rPr>
            </w:pPr>
            <w:r w:rsidRPr="00CF0CB5">
              <w:rPr>
                <w:rFonts w:hint="eastAsia"/>
                <w:sz w:val="22"/>
                <w:szCs w:val="22"/>
              </w:rPr>
              <w:t>延長・変更後の最終返済日</w:t>
            </w:r>
          </w:p>
        </w:tc>
        <w:tc>
          <w:tcPr>
            <w:tcW w:w="2147" w:type="dxa"/>
            <w:vAlign w:val="center"/>
          </w:tcPr>
          <w:p w14:paraId="4F682E78" w14:textId="77777777" w:rsidR="00231DCD" w:rsidRPr="00CF0CB5" w:rsidRDefault="00231DCD">
            <w:pPr>
              <w:wordWrap w:val="0"/>
              <w:overflowPunct w:val="0"/>
              <w:autoSpaceDE w:val="0"/>
              <w:autoSpaceDN w:val="0"/>
              <w:jc w:val="right"/>
              <w:rPr>
                <w:sz w:val="22"/>
                <w:szCs w:val="22"/>
              </w:rPr>
            </w:pPr>
            <w:r w:rsidRPr="00CF0CB5">
              <w:rPr>
                <w:rFonts w:hint="eastAsia"/>
                <w:sz w:val="22"/>
                <w:szCs w:val="22"/>
              </w:rPr>
              <w:t>年　　月　　日</w:t>
            </w:r>
          </w:p>
        </w:tc>
        <w:tc>
          <w:tcPr>
            <w:tcW w:w="1255" w:type="dxa"/>
            <w:vAlign w:val="center"/>
          </w:tcPr>
          <w:p w14:paraId="6ACB9BB1" w14:textId="77777777" w:rsidR="00231DCD" w:rsidRPr="00CF0CB5" w:rsidRDefault="00231DCD">
            <w:pPr>
              <w:wordWrap w:val="0"/>
              <w:overflowPunct w:val="0"/>
              <w:autoSpaceDE w:val="0"/>
              <w:autoSpaceDN w:val="0"/>
              <w:rPr>
                <w:sz w:val="20"/>
              </w:rPr>
            </w:pPr>
            <w:r w:rsidRPr="00CF0CB5">
              <w:rPr>
                <w:rFonts w:hint="eastAsia"/>
                <w:sz w:val="20"/>
              </w:rPr>
              <w:t>据置期間</w:t>
            </w:r>
          </w:p>
          <w:p w14:paraId="2020B6EF" w14:textId="77777777" w:rsidR="00231DCD" w:rsidRPr="00CF0CB5" w:rsidRDefault="00231DCD">
            <w:pPr>
              <w:wordWrap w:val="0"/>
              <w:overflowPunct w:val="0"/>
              <w:autoSpaceDE w:val="0"/>
              <w:autoSpaceDN w:val="0"/>
              <w:jc w:val="right"/>
              <w:rPr>
                <w:sz w:val="22"/>
                <w:szCs w:val="22"/>
              </w:rPr>
            </w:pPr>
            <w:r w:rsidRPr="00CF0CB5">
              <w:rPr>
                <w:rFonts w:hint="eastAsia"/>
                <w:sz w:val="22"/>
                <w:szCs w:val="22"/>
              </w:rPr>
              <w:t>月</w:t>
            </w:r>
          </w:p>
        </w:tc>
        <w:tc>
          <w:tcPr>
            <w:tcW w:w="992" w:type="dxa"/>
            <w:vAlign w:val="center"/>
          </w:tcPr>
          <w:p w14:paraId="2216BC61" w14:textId="77777777" w:rsidR="00231DCD" w:rsidRPr="00CF0CB5" w:rsidRDefault="00231DCD">
            <w:pPr>
              <w:wordWrap w:val="0"/>
              <w:overflowPunct w:val="0"/>
              <w:autoSpaceDE w:val="0"/>
              <w:autoSpaceDN w:val="0"/>
              <w:jc w:val="distribute"/>
              <w:rPr>
                <w:sz w:val="22"/>
                <w:szCs w:val="22"/>
              </w:rPr>
            </w:pPr>
            <w:r w:rsidRPr="00CF0CB5">
              <w:rPr>
                <w:rFonts w:hint="eastAsia"/>
                <w:spacing w:val="105"/>
                <w:sz w:val="22"/>
                <w:szCs w:val="22"/>
              </w:rPr>
              <w:t>返</w:t>
            </w:r>
            <w:r w:rsidRPr="00CF0CB5">
              <w:rPr>
                <w:rFonts w:hint="eastAsia"/>
                <w:sz w:val="22"/>
                <w:szCs w:val="22"/>
              </w:rPr>
              <w:t>済方法</w:t>
            </w:r>
          </w:p>
        </w:tc>
        <w:tc>
          <w:tcPr>
            <w:tcW w:w="3261" w:type="dxa"/>
            <w:vAlign w:val="center"/>
          </w:tcPr>
          <w:p w14:paraId="5D4588A3" w14:textId="77777777" w:rsidR="00231DCD" w:rsidRPr="00CF0CB5" w:rsidRDefault="00231DCD">
            <w:pPr>
              <w:wordWrap w:val="0"/>
              <w:overflowPunct w:val="0"/>
              <w:autoSpaceDE w:val="0"/>
              <w:autoSpaceDN w:val="0"/>
              <w:rPr>
                <w:sz w:val="22"/>
                <w:szCs w:val="22"/>
              </w:rPr>
            </w:pPr>
            <w:r w:rsidRPr="00CF0CB5">
              <w:rPr>
                <w:rFonts w:hint="eastAsia"/>
                <w:sz w:val="22"/>
                <w:szCs w:val="22"/>
              </w:rPr>
              <w:t xml:space="preserve">　</w:t>
            </w:r>
          </w:p>
        </w:tc>
      </w:tr>
      <w:tr w:rsidR="00231DCD" w:rsidRPr="00CF0CB5" w14:paraId="53D9B5BB" w14:textId="77777777" w:rsidTr="00CF0CB5">
        <w:tblPrEx>
          <w:tblCellMar>
            <w:top w:w="0" w:type="dxa"/>
            <w:bottom w:w="0" w:type="dxa"/>
          </w:tblCellMar>
        </w:tblPrEx>
        <w:trPr>
          <w:cantSplit/>
          <w:trHeight w:val="600"/>
        </w:trPr>
        <w:tc>
          <w:tcPr>
            <w:tcW w:w="1843" w:type="dxa"/>
            <w:vAlign w:val="center"/>
          </w:tcPr>
          <w:p w14:paraId="0C9E95AC" w14:textId="77777777" w:rsidR="00231DCD" w:rsidRPr="00CF0CB5" w:rsidRDefault="00231DCD">
            <w:pPr>
              <w:wordWrap w:val="0"/>
              <w:overflowPunct w:val="0"/>
              <w:autoSpaceDE w:val="0"/>
              <w:autoSpaceDN w:val="0"/>
              <w:jc w:val="distribute"/>
              <w:rPr>
                <w:sz w:val="22"/>
                <w:szCs w:val="22"/>
              </w:rPr>
            </w:pPr>
            <w:r w:rsidRPr="00CF0CB5">
              <w:rPr>
                <w:rFonts w:hint="eastAsia"/>
                <w:sz w:val="22"/>
                <w:szCs w:val="22"/>
              </w:rPr>
              <w:t>保証番号</w:t>
            </w:r>
          </w:p>
        </w:tc>
        <w:tc>
          <w:tcPr>
            <w:tcW w:w="7655" w:type="dxa"/>
            <w:gridSpan w:val="4"/>
            <w:vAlign w:val="center"/>
          </w:tcPr>
          <w:p w14:paraId="3AE08EF9" w14:textId="77777777" w:rsidR="00231DCD" w:rsidRPr="00CF0CB5" w:rsidRDefault="00231DCD">
            <w:pPr>
              <w:wordWrap w:val="0"/>
              <w:overflowPunct w:val="0"/>
              <w:autoSpaceDE w:val="0"/>
              <w:autoSpaceDN w:val="0"/>
              <w:rPr>
                <w:sz w:val="22"/>
                <w:szCs w:val="22"/>
              </w:rPr>
            </w:pPr>
            <w:r w:rsidRPr="00CF0CB5">
              <w:rPr>
                <w:rFonts w:hint="eastAsia"/>
                <w:sz w:val="22"/>
                <w:szCs w:val="22"/>
              </w:rPr>
              <w:t xml:space="preserve">　</w:t>
            </w:r>
          </w:p>
        </w:tc>
      </w:tr>
    </w:tbl>
    <w:p w14:paraId="621DA784" w14:textId="77777777" w:rsidR="00231DCD" w:rsidRPr="00CF0CB5" w:rsidRDefault="00231DCD">
      <w:pPr>
        <w:wordWrap w:val="0"/>
        <w:overflowPunct w:val="0"/>
        <w:autoSpaceDE w:val="0"/>
        <w:autoSpaceDN w:val="0"/>
        <w:rPr>
          <w:sz w:val="22"/>
          <w:szCs w:val="22"/>
        </w:rPr>
      </w:pPr>
      <w:r w:rsidRPr="00CF0CB5">
        <w:rPr>
          <w:rFonts w:hint="eastAsia"/>
          <w:sz w:val="22"/>
          <w:szCs w:val="22"/>
        </w:rPr>
        <w:t>※　保証番号別に記載すること。</w:t>
      </w:r>
    </w:p>
    <w:p w14:paraId="26B051F7" w14:textId="77777777" w:rsidR="00231DCD" w:rsidRPr="00E82CF2" w:rsidRDefault="00231DCD">
      <w:pPr>
        <w:wordWrap w:val="0"/>
        <w:overflowPunct w:val="0"/>
        <w:autoSpaceDE w:val="0"/>
        <w:autoSpaceDN w:val="0"/>
      </w:pPr>
      <w:r w:rsidRPr="00CF0CB5">
        <w:rPr>
          <w:rFonts w:hint="eastAsia"/>
          <w:sz w:val="22"/>
          <w:szCs w:val="22"/>
        </w:rPr>
        <w:t>※　延長及び変更の決定をした日の属する月の翌月</w:t>
      </w:r>
      <w:r w:rsidR="00A101B3" w:rsidRPr="00CF0CB5">
        <w:rPr>
          <w:rFonts w:hint="eastAsia"/>
          <w:sz w:val="22"/>
          <w:szCs w:val="22"/>
        </w:rPr>
        <w:t>１０</w:t>
      </w:r>
      <w:r w:rsidRPr="00CF0CB5">
        <w:rPr>
          <w:rFonts w:hint="eastAsia"/>
          <w:sz w:val="22"/>
          <w:szCs w:val="22"/>
        </w:rPr>
        <w:t>日までに報告する</w:t>
      </w:r>
      <w:r w:rsidRPr="00E82CF2">
        <w:rPr>
          <w:rFonts w:hint="eastAsia"/>
        </w:rPr>
        <w:t>こと。</w:t>
      </w:r>
    </w:p>
    <w:sectPr w:rsidR="00231DCD" w:rsidRPr="00E82CF2" w:rsidSect="00CF0CB5">
      <w:pgSz w:w="11907" w:h="16840" w:code="9"/>
      <w:pgMar w:top="1134" w:right="964" w:bottom="1134" w:left="1134" w:header="284" w:footer="284"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2297B" w14:textId="77777777" w:rsidR="00E76E02" w:rsidRDefault="00E76E02" w:rsidP="00805D95">
      <w:r>
        <w:separator/>
      </w:r>
    </w:p>
  </w:endnote>
  <w:endnote w:type="continuationSeparator" w:id="0">
    <w:p w14:paraId="11D59AA0" w14:textId="77777777" w:rsidR="00E76E02" w:rsidRDefault="00E76E02" w:rsidP="00805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5307E" w14:textId="77777777" w:rsidR="00E76E02" w:rsidRDefault="00E76E02" w:rsidP="00805D95">
      <w:r>
        <w:separator/>
      </w:r>
    </w:p>
  </w:footnote>
  <w:footnote w:type="continuationSeparator" w:id="0">
    <w:p w14:paraId="067FF18F" w14:textId="77777777" w:rsidR="00E76E02" w:rsidRDefault="00E76E02" w:rsidP="00805D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cs="Times New Roman" w:hint="eastAsia"/>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cs="Times New Roman"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DCD"/>
    <w:rsid w:val="0008720C"/>
    <w:rsid w:val="001D5C85"/>
    <w:rsid w:val="001E1472"/>
    <w:rsid w:val="00203E24"/>
    <w:rsid w:val="00231DCD"/>
    <w:rsid w:val="00257B14"/>
    <w:rsid w:val="002E72F9"/>
    <w:rsid w:val="00346E65"/>
    <w:rsid w:val="00453330"/>
    <w:rsid w:val="00487AAE"/>
    <w:rsid w:val="005C7790"/>
    <w:rsid w:val="006E71BB"/>
    <w:rsid w:val="00805D95"/>
    <w:rsid w:val="008858EC"/>
    <w:rsid w:val="00970400"/>
    <w:rsid w:val="0098394A"/>
    <w:rsid w:val="00A101B3"/>
    <w:rsid w:val="00A46354"/>
    <w:rsid w:val="00A9620A"/>
    <w:rsid w:val="00AC3A65"/>
    <w:rsid w:val="00C74993"/>
    <w:rsid w:val="00CF0CB5"/>
    <w:rsid w:val="00D353CF"/>
    <w:rsid w:val="00D63A60"/>
    <w:rsid w:val="00E00DAB"/>
    <w:rsid w:val="00E76E02"/>
    <w:rsid w:val="00E82CF2"/>
    <w:rsid w:val="00F022DC"/>
    <w:rsid w:val="00F02DA0"/>
    <w:rsid w:val="00FB12CF"/>
    <w:rsid w:val="00FC2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F20BB7D"/>
  <w14:defaultImageDpi w14:val="0"/>
  <w15:docId w15:val="{8C11F25A-8FA4-45B5-A6F6-793F620EA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Date"/>
    <w:basedOn w:val="a"/>
    <w:next w:val="a"/>
    <w:link w:val="a9"/>
    <w:uiPriority w:val="99"/>
    <w:semiHidden/>
    <w:rPr>
      <w:rFonts w:hAnsi="Century"/>
    </w:rPr>
  </w:style>
  <w:style w:type="character" w:customStyle="1" w:styleId="a9">
    <w:name w:val="日付 (文字)"/>
    <w:basedOn w:val="a0"/>
    <w:link w:val="a8"/>
    <w:uiPriority w:val="99"/>
    <w:semiHidden/>
    <w:locked/>
    <w:rPr>
      <w:rFonts w:ascii="ＭＳ 明朝" w:hAnsi="Courier New" w:cs="Times New Roman"/>
      <w:kern w:val="2"/>
      <w:sz w:val="21"/>
    </w:rPr>
  </w:style>
  <w:style w:type="paragraph" w:styleId="aa">
    <w:name w:val="Balloon Text"/>
    <w:basedOn w:val="a"/>
    <w:link w:val="ab"/>
    <w:uiPriority w:val="99"/>
    <w:rsid w:val="00A101B3"/>
    <w:rPr>
      <w:rFonts w:asciiTheme="majorHAnsi" w:eastAsiaTheme="majorEastAsia" w:hAnsiTheme="majorHAnsi"/>
      <w:sz w:val="18"/>
      <w:szCs w:val="18"/>
    </w:rPr>
  </w:style>
  <w:style w:type="character" w:customStyle="1" w:styleId="ab">
    <w:name w:val="吹き出し (文字)"/>
    <w:basedOn w:val="a0"/>
    <w:link w:val="aa"/>
    <w:uiPriority w:val="99"/>
    <w:locked/>
    <w:rsid w:val="00A101B3"/>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332</Characters>
  <Application>Microsoft Office Word</Application>
  <DocSecurity>0</DocSecurity>
  <Lines>2</Lines>
  <Paragraphs>1</Paragraphs>
  <ScaleCrop>false</ScaleCrop>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髙橋頌子</dc:creator>
  <cp:keywords/>
  <dc:description/>
  <cp:lastModifiedBy>髙橋頌子</cp:lastModifiedBy>
  <cp:revision>2</cp:revision>
  <cp:lastPrinted>2019-02-15T02:23:00Z</cp:lastPrinted>
  <dcterms:created xsi:type="dcterms:W3CDTF">2023-03-29T05:32:00Z</dcterms:created>
  <dcterms:modified xsi:type="dcterms:W3CDTF">2023-03-29T05:32:00Z</dcterms:modified>
</cp:coreProperties>
</file>