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8D1E82" w14:textId="77777777" w:rsidR="00B2639B" w:rsidRDefault="00B2639B">
      <w:r>
        <w:rPr>
          <w:rFonts w:ascii="ＭＳ ゴシック" w:eastAsia="ＭＳ ゴシック" w:hint="eastAsia"/>
        </w:rPr>
        <w:t>様式第</w:t>
      </w:r>
      <w:r>
        <w:rPr>
          <w:rFonts w:ascii="ＭＳ ゴシック" w:eastAsia="ＭＳ ゴシック"/>
        </w:rPr>
        <w:t>22</w:t>
      </w:r>
      <w:r>
        <w:rPr>
          <w:rFonts w:ascii="ＭＳ ゴシック" w:eastAsia="ＭＳ ゴシック" w:hint="eastAsia"/>
        </w:rPr>
        <w:t>号</w:t>
      </w:r>
      <w:r>
        <w:rPr>
          <w:rFonts w:hint="eastAsia"/>
        </w:rPr>
        <w:t>（第</w:t>
      </w:r>
      <w:r>
        <w:t>23</w:t>
      </w:r>
      <w:r>
        <w:rPr>
          <w:rFonts w:hint="eastAsia"/>
        </w:rPr>
        <w:t>条関係）</w:t>
      </w:r>
    </w:p>
    <w:p w14:paraId="57D80E1C" w14:textId="77777777" w:rsidR="00B2639B" w:rsidRDefault="00B2639B">
      <w:pPr>
        <w:jc w:val="center"/>
      </w:pPr>
      <w:r>
        <w:rPr>
          <w:rFonts w:hint="eastAsia"/>
        </w:rPr>
        <w:t>（表）</w:t>
      </w:r>
    </w:p>
    <w:p w14:paraId="16A21A72" w14:textId="77777777" w:rsidR="00B2639B" w:rsidRDefault="00B2639B"/>
    <w:p w14:paraId="63DD4BD2" w14:textId="77777777" w:rsidR="00B2639B" w:rsidRDefault="00B2639B">
      <w:pPr>
        <w:jc w:val="center"/>
      </w:pPr>
      <w:r>
        <w:rPr>
          <w:rFonts w:hint="eastAsia"/>
        </w:rPr>
        <w:t>日光市法定外公共物用途廃止申請書</w:t>
      </w:r>
    </w:p>
    <w:p w14:paraId="3BB2B146" w14:textId="77777777" w:rsidR="00B2639B" w:rsidRDefault="00B2639B"/>
    <w:p w14:paraId="5147992E" w14:textId="77777777" w:rsidR="00B2639B" w:rsidRDefault="00B2639B">
      <w:pPr>
        <w:jc w:val="right"/>
      </w:pPr>
      <w:r>
        <w:rPr>
          <w:rFonts w:hint="eastAsia"/>
        </w:rPr>
        <w:t xml:space="preserve">年　　月　　日　</w:t>
      </w:r>
    </w:p>
    <w:p w14:paraId="42CC4FE1" w14:textId="77777777" w:rsidR="00B2639B" w:rsidRDefault="00B2639B"/>
    <w:p w14:paraId="3321403C" w14:textId="77777777" w:rsidR="00B2639B" w:rsidRDefault="00B2639B">
      <w:r>
        <w:rPr>
          <w:rFonts w:hint="eastAsia"/>
        </w:rPr>
        <w:t xml:space="preserve">　日光市長　　　　様</w:t>
      </w:r>
    </w:p>
    <w:p w14:paraId="1DA9FAF1" w14:textId="77777777" w:rsidR="00B2639B" w:rsidRDefault="00B2639B"/>
    <w:p w14:paraId="1D0CAB6C" w14:textId="77777777" w:rsidR="00B2639B" w:rsidRDefault="00B2639B">
      <w:pPr>
        <w:jc w:val="right"/>
      </w:pPr>
      <w:r>
        <w:rPr>
          <w:rFonts w:hint="eastAsia"/>
        </w:rPr>
        <w:t xml:space="preserve">申請者　</w:t>
      </w:r>
      <w:r>
        <w:rPr>
          <w:rFonts w:hint="eastAsia"/>
          <w:spacing w:val="105"/>
        </w:rPr>
        <w:t>住</w:t>
      </w:r>
      <w:r>
        <w:rPr>
          <w:rFonts w:hint="eastAsia"/>
        </w:rPr>
        <w:t xml:space="preserve">所　　　　　　　　　　　　　　　　　</w:t>
      </w:r>
    </w:p>
    <w:p w14:paraId="0A1906BC" w14:textId="77777777" w:rsidR="00B2639B" w:rsidRDefault="00B2639B">
      <w:pPr>
        <w:jc w:val="right"/>
      </w:pPr>
      <w:r>
        <w:rPr>
          <w:rFonts w:hint="eastAsia"/>
        </w:rPr>
        <w:t xml:space="preserve">（法人にあっては、主たる事務所の所在地）　</w:t>
      </w:r>
    </w:p>
    <w:p w14:paraId="7D240C1F" w14:textId="77777777" w:rsidR="00B2639B" w:rsidRDefault="00A607C0">
      <w:pPr>
        <w:jc w:val="right"/>
      </w:pPr>
      <w:r>
        <w:rPr>
          <w:noProof/>
        </w:rPr>
        <w:pict w14:anchorId="3D8D1D22">
          <v:oval id="_x0000_s1026" style="position:absolute;left:0;text-align:left;margin-left:398.35pt;margin-top:2.15pt;width:12pt;height:12pt;z-index:251657728" o:allowincell="f" filled="f" strokeweight=".5pt"/>
        </w:pict>
      </w:r>
      <w:r w:rsidR="00B2639B">
        <w:rPr>
          <w:rFonts w:hint="eastAsia"/>
          <w:spacing w:val="105"/>
        </w:rPr>
        <w:t>氏</w:t>
      </w:r>
      <w:r w:rsidR="00B2639B">
        <w:rPr>
          <w:rFonts w:hint="eastAsia"/>
        </w:rPr>
        <w:t xml:space="preserve">名　　　　　　　　　　　　　　　印　</w:t>
      </w:r>
    </w:p>
    <w:p w14:paraId="6AF1F972" w14:textId="77777777" w:rsidR="00B2639B" w:rsidRDefault="00B2639B">
      <w:pPr>
        <w:jc w:val="right"/>
      </w:pPr>
      <w:r>
        <w:rPr>
          <w:rFonts w:hint="eastAsia"/>
        </w:rPr>
        <w:t xml:space="preserve">（法人にあっては、名称及び代表者の氏名）　</w:t>
      </w:r>
    </w:p>
    <w:p w14:paraId="5FFB71BD" w14:textId="77777777" w:rsidR="00B2639B" w:rsidRDefault="00B2639B">
      <w:pPr>
        <w:jc w:val="right"/>
      </w:pPr>
      <w:r>
        <w:rPr>
          <w:rFonts w:hint="eastAsia"/>
          <w:spacing w:val="105"/>
        </w:rPr>
        <w:t>電</w:t>
      </w:r>
      <w:r>
        <w:rPr>
          <w:rFonts w:hint="eastAsia"/>
        </w:rPr>
        <w:t xml:space="preserve">話　　　　　　　　　　　　　　　　　</w:t>
      </w:r>
    </w:p>
    <w:p w14:paraId="4C474C15" w14:textId="77777777" w:rsidR="00B2639B" w:rsidRDefault="00B2639B"/>
    <w:p w14:paraId="663E9519" w14:textId="77777777" w:rsidR="00B2639B" w:rsidRDefault="00B2639B">
      <w:pPr>
        <w:ind w:left="210" w:hanging="210"/>
      </w:pPr>
      <w:r>
        <w:rPr>
          <w:rFonts w:hint="eastAsia"/>
        </w:rPr>
        <w:t xml:space="preserve">　　次の法定外公共物について、その用途を廃止くださるよう、関係書類を添えて申請します。</w:t>
      </w:r>
    </w:p>
    <w:p w14:paraId="09EAC743" w14:textId="77777777" w:rsidR="00B2639B" w:rsidRDefault="00B2639B"/>
    <w:p w14:paraId="0EEB0D64" w14:textId="77777777" w:rsidR="00B2639B" w:rsidRDefault="00B2639B"/>
    <w:p w14:paraId="6A6D63B5" w14:textId="77777777" w:rsidR="00B2639B" w:rsidRDefault="00B2639B">
      <w:pPr>
        <w:spacing w:after="120"/>
      </w:pPr>
      <w:r>
        <w:rPr>
          <w:rFonts w:hint="eastAsia"/>
        </w:rPr>
        <w:t>１　用途廃止を申請する法定外公共物</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143"/>
        <w:gridCol w:w="2181"/>
        <w:gridCol w:w="2196"/>
      </w:tblGrid>
      <w:tr w:rsidR="00B2639B" w14:paraId="16D8974A" w14:textId="77777777">
        <w:tblPrEx>
          <w:tblCellMar>
            <w:top w:w="0" w:type="dxa"/>
            <w:bottom w:w="0" w:type="dxa"/>
          </w:tblCellMar>
        </w:tblPrEx>
        <w:trPr>
          <w:cantSplit/>
          <w:trHeight w:val="550"/>
        </w:trPr>
        <w:tc>
          <w:tcPr>
            <w:tcW w:w="4143" w:type="dxa"/>
            <w:vAlign w:val="center"/>
          </w:tcPr>
          <w:p w14:paraId="0197014E" w14:textId="77777777" w:rsidR="00B2639B" w:rsidRDefault="00B2639B">
            <w:pPr>
              <w:jc w:val="center"/>
            </w:pPr>
            <w:r>
              <w:rPr>
                <w:rFonts w:hint="eastAsia"/>
                <w:spacing w:val="525"/>
              </w:rPr>
              <w:t>所</w:t>
            </w:r>
            <w:r>
              <w:rPr>
                <w:rFonts w:hint="eastAsia"/>
              </w:rPr>
              <w:t>在</w:t>
            </w:r>
          </w:p>
        </w:tc>
        <w:tc>
          <w:tcPr>
            <w:tcW w:w="2181" w:type="dxa"/>
            <w:vAlign w:val="center"/>
          </w:tcPr>
          <w:p w14:paraId="1919CC0E" w14:textId="77777777" w:rsidR="00B2639B" w:rsidRDefault="00B2639B">
            <w:pPr>
              <w:jc w:val="center"/>
            </w:pPr>
            <w:r>
              <w:rPr>
                <w:rFonts w:hint="eastAsia"/>
                <w:spacing w:val="105"/>
              </w:rPr>
              <w:t>用</w:t>
            </w:r>
            <w:r>
              <w:rPr>
                <w:rFonts w:hint="eastAsia"/>
              </w:rPr>
              <w:t>途</w:t>
            </w:r>
          </w:p>
        </w:tc>
        <w:tc>
          <w:tcPr>
            <w:tcW w:w="2196" w:type="dxa"/>
            <w:vAlign w:val="center"/>
          </w:tcPr>
          <w:p w14:paraId="0DB5E9D7" w14:textId="77777777" w:rsidR="00B2639B" w:rsidRDefault="00B2639B">
            <w:pPr>
              <w:jc w:val="center"/>
            </w:pPr>
            <w:r>
              <w:rPr>
                <w:rFonts w:hint="eastAsia"/>
                <w:spacing w:val="105"/>
              </w:rPr>
              <w:t>面</w:t>
            </w:r>
            <w:r>
              <w:rPr>
                <w:rFonts w:hint="eastAsia"/>
              </w:rPr>
              <w:t>積（</w:t>
            </w:r>
            <w:r>
              <w:t>m</w:t>
            </w:r>
            <w:r>
              <w:rPr>
                <w:vertAlign w:val="superscript"/>
              </w:rPr>
              <w:t>2</w:t>
            </w:r>
            <w:r>
              <w:rPr>
                <w:rFonts w:hint="eastAsia"/>
              </w:rPr>
              <w:t>）</w:t>
            </w:r>
          </w:p>
        </w:tc>
      </w:tr>
      <w:tr w:rsidR="00B2639B" w14:paraId="0FA996E8" w14:textId="77777777">
        <w:tblPrEx>
          <w:tblCellMar>
            <w:top w:w="0" w:type="dxa"/>
            <w:bottom w:w="0" w:type="dxa"/>
          </w:tblCellMar>
        </w:tblPrEx>
        <w:trPr>
          <w:cantSplit/>
          <w:trHeight w:val="550"/>
        </w:trPr>
        <w:tc>
          <w:tcPr>
            <w:tcW w:w="4143" w:type="dxa"/>
          </w:tcPr>
          <w:p w14:paraId="0E30BA3B" w14:textId="77777777" w:rsidR="00B2639B" w:rsidRDefault="00B2639B">
            <w:r>
              <w:rPr>
                <w:rFonts w:hint="eastAsia"/>
              </w:rPr>
              <w:t xml:space="preserve">　</w:t>
            </w:r>
          </w:p>
        </w:tc>
        <w:tc>
          <w:tcPr>
            <w:tcW w:w="2181" w:type="dxa"/>
          </w:tcPr>
          <w:p w14:paraId="7E651813" w14:textId="77777777" w:rsidR="00B2639B" w:rsidRDefault="00B2639B">
            <w:r>
              <w:rPr>
                <w:rFonts w:hint="eastAsia"/>
              </w:rPr>
              <w:t xml:space="preserve">　</w:t>
            </w:r>
          </w:p>
        </w:tc>
        <w:tc>
          <w:tcPr>
            <w:tcW w:w="2196" w:type="dxa"/>
          </w:tcPr>
          <w:p w14:paraId="075980A9" w14:textId="77777777" w:rsidR="00B2639B" w:rsidRDefault="00B2639B">
            <w:r>
              <w:rPr>
                <w:rFonts w:hint="eastAsia"/>
              </w:rPr>
              <w:t xml:space="preserve">　</w:t>
            </w:r>
          </w:p>
        </w:tc>
      </w:tr>
      <w:tr w:rsidR="00B2639B" w14:paraId="5CD60CAA" w14:textId="77777777">
        <w:tblPrEx>
          <w:tblCellMar>
            <w:top w:w="0" w:type="dxa"/>
            <w:bottom w:w="0" w:type="dxa"/>
          </w:tblCellMar>
        </w:tblPrEx>
        <w:trPr>
          <w:cantSplit/>
          <w:trHeight w:val="550"/>
        </w:trPr>
        <w:tc>
          <w:tcPr>
            <w:tcW w:w="4143" w:type="dxa"/>
          </w:tcPr>
          <w:p w14:paraId="780F0F01" w14:textId="77777777" w:rsidR="00B2639B" w:rsidRDefault="00B2639B">
            <w:r>
              <w:rPr>
                <w:rFonts w:hint="eastAsia"/>
              </w:rPr>
              <w:t xml:space="preserve">　</w:t>
            </w:r>
          </w:p>
        </w:tc>
        <w:tc>
          <w:tcPr>
            <w:tcW w:w="2181" w:type="dxa"/>
          </w:tcPr>
          <w:p w14:paraId="74BF9990" w14:textId="77777777" w:rsidR="00B2639B" w:rsidRDefault="00B2639B">
            <w:r>
              <w:rPr>
                <w:rFonts w:hint="eastAsia"/>
              </w:rPr>
              <w:t xml:space="preserve">　</w:t>
            </w:r>
          </w:p>
        </w:tc>
        <w:tc>
          <w:tcPr>
            <w:tcW w:w="2196" w:type="dxa"/>
          </w:tcPr>
          <w:p w14:paraId="7573216B" w14:textId="77777777" w:rsidR="00B2639B" w:rsidRDefault="00B2639B">
            <w:r>
              <w:rPr>
                <w:rFonts w:hint="eastAsia"/>
              </w:rPr>
              <w:t xml:space="preserve">　</w:t>
            </w:r>
          </w:p>
        </w:tc>
      </w:tr>
      <w:tr w:rsidR="00B2639B" w14:paraId="65F741E2" w14:textId="77777777">
        <w:tblPrEx>
          <w:tblCellMar>
            <w:top w:w="0" w:type="dxa"/>
            <w:bottom w:w="0" w:type="dxa"/>
          </w:tblCellMar>
        </w:tblPrEx>
        <w:trPr>
          <w:cantSplit/>
          <w:trHeight w:val="550"/>
        </w:trPr>
        <w:tc>
          <w:tcPr>
            <w:tcW w:w="4143" w:type="dxa"/>
          </w:tcPr>
          <w:p w14:paraId="1AB0CD45" w14:textId="77777777" w:rsidR="00B2639B" w:rsidRDefault="00B2639B">
            <w:r>
              <w:rPr>
                <w:rFonts w:hint="eastAsia"/>
              </w:rPr>
              <w:t xml:space="preserve">　</w:t>
            </w:r>
          </w:p>
        </w:tc>
        <w:tc>
          <w:tcPr>
            <w:tcW w:w="2181" w:type="dxa"/>
          </w:tcPr>
          <w:p w14:paraId="0BBF9F0B" w14:textId="77777777" w:rsidR="00B2639B" w:rsidRDefault="00B2639B">
            <w:r>
              <w:rPr>
                <w:rFonts w:hint="eastAsia"/>
              </w:rPr>
              <w:t xml:space="preserve">　</w:t>
            </w:r>
          </w:p>
        </w:tc>
        <w:tc>
          <w:tcPr>
            <w:tcW w:w="2196" w:type="dxa"/>
          </w:tcPr>
          <w:p w14:paraId="51452DB4" w14:textId="77777777" w:rsidR="00B2639B" w:rsidRDefault="00B2639B">
            <w:r>
              <w:rPr>
                <w:rFonts w:hint="eastAsia"/>
              </w:rPr>
              <w:t xml:space="preserve">　</w:t>
            </w:r>
          </w:p>
        </w:tc>
      </w:tr>
    </w:tbl>
    <w:p w14:paraId="59A75FBB" w14:textId="77777777" w:rsidR="00B2639B" w:rsidRDefault="00B2639B"/>
    <w:p w14:paraId="0510609B" w14:textId="77777777" w:rsidR="00B2639B" w:rsidRDefault="00B2639B">
      <w:r>
        <w:rPr>
          <w:rFonts w:hint="eastAsia"/>
        </w:rPr>
        <w:t>２　用途廃止を申請する理由</w:t>
      </w:r>
    </w:p>
    <w:p w14:paraId="6056BB5A" w14:textId="77777777" w:rsidR="00B2639B" w:rsidRDefault="00B2639B"/>
    <w:p w14:paraId="7A5E4981" w14:textId="77777777" w:rsidR="00B2639B" w:rsidRDefault="00B2639B"/>
    <w:p w14:paraId="0E36C397" w14:textId="77777777" w:rsidR="00B2639B" w:rsidRDefault="00B2639B">
      <w:r>
        <w:rPr>
          <w:rFonts w:hint="eastAsia"/>
        </w:rPr>
        <w:t>３　用途廃止を申請する法定外公共物の現状及び周辺の状況</w:t>
      </w:r>
    </w:p>
    <w:p w14:paraId="65FA36B8" w14:textId="77777777" w:rsidR="00B2639B" w:rsidRDefault="00B2639B"/>
    <w:p w14:paraId="4B1219E5" w14:textId="77777777" w:rsidR="00B2639B" w:rsidRDefault="00B2639B"/>
    <w:p w14:paraId="107832FF" w14:textId="77777777" w:rsidR="00B2639B" w:rsidRDefault="00B2639B">
      <w:r>
        <w:rPr>
          <w:rFonts w:hint="eastAsia"/>
        </w:rPr>
        <w:t>４　用途廃止後における当該法定外公共物の処分に関する希望</w:t>
      </w:r>
    </w:p>
    <w:p w14:paraId="6E491B14" w14:textId="77777777" w:rsidR="00B2639B" w:rsidRDefault="00B2639B"/>
    <w:p w14:paraId="05A0C22F" w14:textId="77777777" w:rsidR="00B2639B" w:rsidRDefault="00B2639B">
      <w:r>
        <w:rPr>
          <w:rFonts w:hint="eastAsia"/>
        </w:rPr>
        <w:t>５　添付書類</w:t>
      </w:r>
    </w:p>
    <w:p w14:paraId="0346388E" w14:textId="77777777" w:rsidR="00B2639B" w:rsidRDefault="00B2639B">
      <w:pPr>
        <w:ind w:left="630" w:hanging="630"/>
      </w:pPr>
      <w:r>
        <w:rPr>
          <w:rFonts w:hint="eastAsia"/>
        </w:rPr>
        <w:t xml:space="preserve">　　　位置図、公図写し、現況平面図、境界協定書写し、地積測量図、隣接土地所有者の境界・用途廃止及び売払いに関する同意書、利害関係人の用途廃止に関する同意書、印鑑証明書、現況写真、その他市長が必要と認める書類</w:t>
      </w:r>
    </w:p>
    <w:p w14:paraId="37F44AE5" w14:textId="77777777" w:rsidR="00B2639B" w:rsidRDefault="00B2639B">
      <w:pPr>
        <w:sectPr w:rsidR="00B2639B">
          <w:footerReference w:type="even" r:id="rId6"/>
          <w:pgSz w:w="11906" w:h="16838" w:code="9"/>
          <w:pgMar w:top="1701" w:right="1701" w:bottom="1701" w:left="1701" w:header="284" w:footer="284" w:gutter="0"/>
          <w:cols w:space="425"/>
          <w:docGrid w:type="linesAndChars" w:linePitch="335"/>
        </w:sectPr>
      </w:pPr>
    </w:p>
    <w:p w14:paraId="31EA0C96" w14:textId="77777777" w:rsidR="00B2639B" w:rsidRDefault="00B2639B">
      <w:pPr>
        <w:jc w:val="center"/>
      </w:pPr>
      <w:r>
        <w:rPr>
          <w:rFonts w:hint="eastAsia"/>
        </w:rPr>
        <w:lastRenderedPageBreak/>
        <w:t>（裏）</w:t>
      </w:r>
    </w:p>
    <w:p w14:paraId="7AF1955B" w14:textId="77777777" w:rsidR="00B2639B" w:rsidRDefault="00B2639B">
      <w:r>
        <w:rPr>
          <w:rFonts w:hint="eastAsia"/>
        </w:rPr>
        <w:t>（記載要領）</w:t>
      </w:r>
    </w:p>
    <w:p w14:paraId="20FBAD1C" w14:textId="77777777" w:rsidR="00B2639B" w:rsidRDefault="00B2639B">
      <w:pPr>
        <w:ind w:left="210" w:hanging="210"/>
      </w:pPr>
      <w:r>
        <w:rPr>
          <w:rFonts w:hint="eastAsia"/>
        </w:rPr>
        <w:t>１　所在の欄は、市、字名及び○○番地先と表示すること。</w:t>
      </w:r>
    </w:p>
    <w:p w14:paraId="722CD81F" w14:textId="77777777" w:rsidR="00B2639B" w:rsidRDefault="00B2639B"/>
    <w:p w14:paraId="3D6C0C02" w14:textId="77777777" w:rsidR="00B2639B" w:rsidRDefault="00B2639B">
      <w:pPr>
        <w:ind w:left="210" w:hanging="210"/>
      </w:pPr>
      <w:r>
        <w:rPr>
          <w:rFonts w:hint="eastAsia"/>
        </w:rPr>
        <w:t>２　用途の欄は、当該法定外公共物の用途（認定外道路、水路等）を記入すること。</w:t>
      </w:r>
    </w:p>
    <w:p w14:paraId="75156E2F" w14:textId="77777777" w:rsidR="00B2639B" w:rsidRDefault="00B2639B"/>
    <w:p w14:paraId="5230E986" w14:textId="77777777" w:rsidR="00B2639B" w:rsidRDefault="00B2639B">
      <w:pPr>
        <w:ind w:left="210" w:hanging="210"/>
      </w:pPr>
      <w:r>
        <w:rPr>
          <w:rFonts w:hint="eastAsia"/>
        </w:rPr>
        <w:t>３　面積の欄は、小数点第２位までを記入すること。</w:t>
      </w:r>
    </w:p>
    <w:p w14:paraId="397B9B9D" w14:textId="77777777" w:rsidR="00B2639B" w:rsidRDefault="00B2639B"/>
    <w:p w14:paraId="560D9905" w14:textId="77777777" w:rsidR="00B2639B" w:rsidRDefault="00B2639B">
      <w:pPr>
        <w:ind w:left="210" w:hanging="210"/>
      </w:pPr>
      <w:r>
        <w:rPr>
          <w:rFonts w:hint="eastAsia"/>
        </w:rPr>
        <w:t>４　「用途廃止を申請する法定外公共物の現状及び周辺の状況」の項については、当該法定外公共物の原型の有無及び利用状況並びに周辺の状況について詳しく記入すること。</w:t>
      </w:r>
    </w:p>
    <w:p w14:paraId="62B43D7D" w14:textId="77777777" w:rsidR="00B2639B" w:rsidRDefault="00B2639B"/>
    <w:p w14:paraId="37A7DB19" w14:textId="77777777" w:rsidR="00B2639B" w:rsidRDefault="00B2639B">
      <w:pPr>
        <w:ind w:left="210" w:hanging="210"/>
      </w:pPr>
      <w:r>
        <w:rPr>
          <w:rFonts w:hint="eastAsia"/>
        </w:rPr>
        <w:t>５　「用途廃止後における当該法定外公共物の処分に関する希望」の項については、払下げ、交換、譲与等と記入すること。</w:t>
      </w:r>
    </w:p>
    <w:sectPr w:rsidR="00B2639B">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FE77EB" w14:textId="77777777" w:rsidR="00B2639B" w:rsidRDefault="00B2639B" w:rsidP="00575E0B">
      <w:r>
        <w:separator/>
      </w:r>
    </w:p>
  </w:endnote>
  <w:endnote w:type="continuationSeparator" w:id="0">
    <w:p w14:paraId="01970D3E" w14:textId="77777777" w:rsidR="00B2639B" w:rsidRDefault="00B2639B" w:rsidP="00575E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5B2A6B" w14:textId="77777777" w:rsidR="00B2639B" w:rsidRDefault="00B2639B">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06772487" w14:textId="77777777" w:rsidR="00B2639B" w:rsidRDefault="00B2639B">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9A90EA" w14:textId="77777777" w:rsidR="00B2639B" w:rsidRDefault="00B2639B" w:rsidP="00575E0B">
      <w:r>
        <w:separator/>
      </w:r>
    </w:p>
  </w:footnote>
  <w:footnote w:type="continuationSeparator" w:id="0">
    <w:p w14:paraId="04A8B53D" w14:textId="77777777" w:rsidR="00B2639B" w:rsidRDefault="00B2639B" w:rsidP="00575E0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oNotTrackMoves/>
  <w:defaultTabStop w:val="839"/>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B2639B"/>
    <w:rsid w:val="00575E0B"/>
    <w:rsid w:val="00A607C0"/>
    <w:rsid w:val="00B263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v:textbox inset="5.85pt,.7pt,5.85pt,.7pt"/>
    </o:shapedefaults>
    <o:shapelayout v:ext="edit">
      <o:idmap v:ext="edit" data="1"/>
    </o:shapelayout>
  </w:shapeDefaults>
  <w:decimalSymbol w:val="."/>
  <w:listSeparator w:val=","/>
  <w14:docId w14:val="488C66D3"/>
  <w14:defaultImageDpi w14:val="0"/>
  <w15:docId w15:val="{E5539303-3700-4FCB-B135-8EA7AAA05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szCs w:val="24"/>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basedOn w:val="a0"/>
    <w:link w:val="a3"/>
    <w:uiPriority w:val="99"/>
    <w:semiHidden/>
    <w:rPr>
      <w:rFonts w:ascii="ＭＳ 明朝"/>
      <w:kern w:val="2"/>
      <w:sz w:val="21"/>
      <w:szCs w:val="24"/>
    </w:rPr>
  </w:style>
  <w:style w:type="character" w:styleId="a5">
    <w:name w:val="page number"/>
    <w:basedOn w:val="a0"/>
    <w:uiPriority w:val="99"/>
    <w:semiHidden/>
    <w:rPr>
      <w:rFonts w:cs="Times New Roman"/>
    </w:rPr>
  </w:style>
  <w:style w:type="paragraph" w:styleId="a6">
    <w:name w:val="Body Text Indent"/>
    <w:basedOn w:val="a"/>
    <w:link w:val="a7"/>
    <w:uiPriority w:val="99"/>
    <w:semiHidden/>
    <w:pPr>
      <w:spacing w:line="210" w:lineRule="atLeast"/>
      <w:ind w:leftChars="100" w:left="420" w:hangingChars="100" w:hanging="210"/>
      <w:jc w:val="left"/>
    </w:pPr>
  </w:style>
  <w:style w:type="character" w:customStyle="1" w:styleId="a7">
    <w:name w:val="本文インデント (文字)"/>
    <w:basedOn w:val="a0"/>
    <w:link w:val="a6"/>
    <w:uiPriority w:val="99"/>
    <w:semiHidden/>
    <w:rPr>
      <w:rFonts w:ascii="ＭＳ 明朝"/>
      <w:kern w:val="2"/>
      <w:sz w:val="21"/>
      <w:szCs w:val="24"/>
    </w:rPr>
  </w:style>
  <w:style w:type="paragraph" w:styleId="a8">
    <w:name w:val="Note Heading"/>
    <w:basedOn w:val="a"/>
    <w:next w:val="a"/>
    <w:link w:val="a9"/>
    <w:uiPriority w:val="99"/>
    <w:semiHidden/>
    <w:pPr>
      <w:jc w:val="center"/>
    </w:pPr>
  </w:style>
  <w:style w:type="character" w:customStyle="1" w:styleId="a9">
    <w:name w:val="記 (文字)"/>
    <w:basedOn w:val="a0"/>
    <w:link w:val="a8"/>
    <w:uiPriority w:val="99"/>
    <w:semiHidden/>
    <w:rPr>
      <w:rFonts w:ascii="ＭＳ 明朝"/>
      <w:kern w:val="2"/>
      <w:sz w:val="21"/>
      <w:szCs w:val="24"/>
    </w:rPr>
  </w:style>
  <w:style w:type="paragraph" w:styleId="aa">
    <w:name w:val="Closing"/>
    <w:basedOn w:val="a"/>
    <w:next w:val="a"/>
    <w:link w:val="ab"/>
    <w:uiPriority w:val="99"/>
    <w:semiHidden/>
    <w:pPr>
      <w:jc w:val="right"/>
    </w:pPr>
  </w:style>
  <w:style w:type="character" w:customStyle="1" w:styleId="ab">
    <w:name w:val="結語 (文字)"/>
    <w:basedOn w:val="a0"/>
    <w:link w:val="aa"/>
    <w:uiPriority w:val="99"/>
    <w:semiHidden/>
    <w:rPr>
      <w:rFonts w:ascii="ＭＳ 明朝"/>
      <w:kern w:val="2"/>
      <w:sz w:val="21"/>
      <w:szCs w:val="24"/>
    </w:rPr>
  </w:style>
  <w:style w:type="paragraph" w:styleId="ac">
    <w:name w:val="header"/>
    <w:basedOn w:val="a"/>
    <w:link w:val="ad"/>
    <w:uiPriority w:val="99"/>
    <w:semiHidden/>
    <w:pPr>
      <w:tabs>
        <w:tab w:val="center" w:pos="4252"/>
        <w:tab w:val="right" w:pos="8504"/>
      </w:tabs>
      <w:snapToGrid w:val="0"/>
    </w:pPr>
  </w:style>
  <w:style w:type="character" w:customStyle="1" w:styleId="ad">
    <w:name w:val="ヘッダー (文字)"/>
    <w:basedOn w:val="a0"/>
    <w:link w:val="ac"/>
    <w:uiPriority w:val="99"/>
    <w:semiHidden/>
    <w:rPr>
      <w:rFonts w:asci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104</Words>
  <Characters>598</Characters>
  <Application>Microsoft Office Word</Application>
  <DocSecurity>0</DocSecurity>
  <Lines>4</Lines>
  <Paragraphs>1</Paragraphs>
  <ScaleCrop>false</ScaleCrop>
  <Company/>
  <LinksUpToDate>false</LinksUpToDate>
  <CharactersWithSpaces>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様式第22号（第23条関係）</dc:title>
  <dc:subject/>
  <dc:creator>(株)ぎょうせい</dc:creator>
  <cp:keywords/>
  <dc:description/>
  <cp:lastModifiedBy>渡邉学</cp:lastModifiedBy>
  <cp:revision>2</cp:revision>
  <cp:lastPrinted>2001-10-05T07:32:00Z</cp:lastPrinted>
  <dcterms:created xsi:type="dcterms:W3CDTF">2025-12-26T06:00:00Z</dcterms:created>
  <dcterms:modified xsi:type="dcterms:W3CDTF">2025-12-26T06:00:00Z</dcterms:modified>
</cp:coreProperties>
</file>