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1005" w14:textId="77777777" w:rsidR="00B952C5" w:rsidRDefault="00B952C5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E3A8BD2" w14:textId="77777777" w:rsidR="00B952C5" w:rsidRDefault="00B952C5">
      <w:pPr>
        <w:jc w:val="center"/>
        <w:rPr>
          <w:lang w:eastAsia="zh-CN"/>
        </w:rPr>
      </w:pPr>
      <w:r>
        <w:rPr>
          <w:rFonts w:hint="eastAsia"/>
          <w:lang w:eastAsia="zh-CN"/>
        </w:rPr>
        <w:t>工事監理者</w:t>
      </w:r>
      <w:r>
        <w:rPr>
          <w:lang w:eastAsia="zh-CN"/>
        </w:rPr>
        <w:t>(</w:t>
      </w:r>
      <w:r>
        <w:rPr>
          <w:rFonts w:hint="eastAsia"/>
          <w:lang w:eastAsia="zh-CN"/>
        </w:rPr>
        <w:t>工事施工者</w:t>
      </w:r>
      <w:r>
        <w:rPr>
          <w:lang w:eastAsia="zh-CN"/>
        </w:rPr>
        <w:t>)</w:t>
      </w:r>
      <w:r>
        <w:rPr>
          <w:rFonts w:hint="eastAsia"/>
          <w:lang w:eastAsia="zh-CN"/>
        </w:rPr>
        <w:t>設定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届</w:t>
      </w:r>
    </w:p>
    <w:p w14:paraId="3712E8CE" w14:textId="77777777" w:rsidR="00B952C5" w:rsidRDefault="00B952C5">
      <w:pPr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14:paraId="6B7A07CA" w14:textId="77777777" w:rsidR="00B952C5" w:rsidRDefault="00B952C5">
      <w:r>
        <w:rPr>
          <w:rFonts w:hint="eastAsia"/>
          <w:lang w:eastAsia="zh-CN"/>
        </w:rPr>
        <w:t xml:space="preserve">　日光市建築主事</w:t>
      </w:r>
      <w:r w:rsidR="00EE6058">
        <w:rPr>
          <w:rFonts w:hint="eastAsia"/>
          <w:color w:val="FF0000"/>
        </w:rPr>
        <w:t xml:space="preserve">　</w:t>
      </w:r>
      <w:r>
        <w:rPr>
          <w:rFonts w:hint="eastAsia"/>
          <w:lang w:eastAsia="zh-CN"/>
        </w:rPr>
        <w:t>様</w:t>
      </w:r>
    </w:p>
    <w:p w14:paraId="4389D23C" w14:textId="77777777" w:rsidR="00EE6058" w:rsidRPr="00AA2E8F" w:rsidRDefault="00EE6058">
      <w:r w:rsidRPr="00EE6058">
        <w:rPr>
          <w:rFonts w:hint="eastAsia"/>
          <w:color w:val="FF0000"/>
        </w:rPr>
        <w:t xml:space="preserve">　</w:t>
      </w:r>
      <w:r w:rsidRPr="00AA2E8F">
        <w:rPr>
          <w:rFonts w:hint="eastAsia"/>
          <w:w w:val="80"/>
          <w:fitText w:val="1680" w:id="-722205952"/>
        </w:rPr>
        <w:t>（日光市建築副主事）</w:t>
      </w:r>
    </w:p>
    <w:p w14:paraId="19531965" w14:textId="77777777" w:rsidR="00B952C5" w:rsidRDefault="00B952C5">
      <w:pPr>
        <w:jc w:val="right"/>
      </w:pPr>
      <w:r>
        <w:rPr>
          <w:rFonts w:hint="eastAsia"/>
          <w:spacing w:val="212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　</w:t>
      </w:r>
    </w:p>
    <w:p w14:paraId="24020A1D" w14:textId="77777777" w:rsidR="00B952C5" w:rsidRDefault="00B952C5">
      <w:pPr>
        <w:jc w:val="right"/>
      </w:pPr>
      <w:r>
        <w:rPr>
          <w:rFonts w:hint="eastAsia"/>
          <w:lang w:eastAsia="zh-CN"/>
        </w:rPr>
        <w:t>建築主</w:t>
      </w:r>
      <w:r>
        <w:rPr>
          <w:rFonts w:hint="eastAsia"/>
        </w:rPr>
        <w:t xml:space="preserve">　　　　　　　　　　　　　　　　　　</w:t>
      </w:r>
    </w:p>
    <w:p w14:paraId="7D4ACCE1" w14:textId="77777777" w:rsidR="00B952C5" w:rsidRDefault="00B952C5">
      <w:pPr>
        <w:jc w:val="right"/>
        <w:rPr>
          <w:lang w:eastAsia="zh-CN"/>
        </w:rPr>
      </w:pPr>
      <w:r>
        <w:rPr>
          <w:rFonts w:hint="eastAsia"/>
          <w:spacing w:val="212"/>
          <w:position w:val="4"/>
          <w:u w:val="single"/>
          <w:lang w:eastAsia="zh-CN"/>
        </w:rPr>
        <w:t>氏</w:t>
      </w:r>
      <w:r>
        <w:rPr>
          <w:rFonts w:hint="eastAsia"/>
          <w:position w:val="4"/>
          <w:u w:val="single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　　　　　　　　　</w:t>
      </w:r>
      <w:r w:rsidR="00AA2E8F" w:rsidRPr="00AA2E8F">
        <w:rPr>
          <w:rFonts w:hint="eastAsia"/>
          <w:position w:val="4"/>
          <w:u w:val="single"/>
        </w:rPr>
        <w:t xml:space="preserve">　　</w:t>
      </w:r>
      <w:r w:rsidRPr="00AA2E8F">
        <w:rPr>
          <w:rFonts w:hint="eastAsia"/>
          <w:u w:val="single"/>
        </w:rPr>
        <w:t xml:space="preserve">　</w:t>
      </w:r>
    </w:p>
    <w:p w14:paraId="39A2C57B" w14:textId="112E0496" w:rsidR="00B952C5" w:rsidRDefault="00C44390">
      <w:pPr>
        <w:jc w:val="righ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9ED4E2D" wp14:editId="6CB5B001">
                <wp:simplePos x="0" y="0"/>
                <wp:positionH relativeFrom="column">
                  <wp:posOffset>533400</wp:posOffset>
                </wp:positionH>
                <wp:positionV relativeFrom="paragraph">
                  <wp:posOffset>581025</wp:posOffset>
                </wp:positionV>
                <wp:extent cx="600075" cy="323215"/>
                <wp:effectExtent l="0" t="0" r="0" b="0"/>
                <wp:wrapNone/>
                <wp:docPr id="9781791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23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2DE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42pt;margin-top:45.75pt;width:47.2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FDCECC3" wp14:editId="49CBA9CF">
                <wp:simplePos x="0" y="0"/>
                <wp:positionH relativeFrom="column">
                  <wp:posOffset>2638425</wp:posOffset>
                </wp:positionH>
                <wp:positionV relativeFrom="paragraph">
                  <wp:posOffset>212725</wp:posOffset>
                </wp:positionV>
                <wp:extent cx="600075" cy="323215"/>
                <wp:effectExtent l="0" t="0" r="0" b="0"/>
                <wp:wrapNone/>
                <wp:docPr id="5639590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23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572A" id="AutoShape 3" o:spid="_x0000_s1026" type="#_x0000_t185" style="position:absolute;margin-left:207.75pt;margin-top:16.75pt;width:47.2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3973DB91" wp14:editId="52E8DAFA">
                <wp:simplePos x="0" y="0"/>
                <wp:positionH relativeFrom="column">
                  <wp:posOffset>1019175</wp:posOffset>
                </wp:positionH>
                <wp:positionV relativeFrom="paragraph">
                  <wp:posOffset>212725</wp:posOffset>
                </wp:positionV>
                <wp:extent cx="986790" cy="323215"/>
                <wp:effectExtent l="0" t="0" r="0" b="0"/>
                <wp:wrapNone/>
                <wp:docPr id="11201805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23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6542" id="AutoShape 4" o:spid="_x0000_s1026" type="#_x0000_t185" style="position:absolute;margin-left:80.25pt;margin-top:16.75pt;width:77.7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" o:allowincell="f" strokeweight=".5pt">
                <w10:anchorlock/>
              </v:shape>
            </w:pict>
          </mc:Fallback>
        </mc:AlternateContent>
      </w:r>
      <w:r w:rsidR="00B952C5">
        <w:rPr>
          <w:rFonts w:hint="eastAsia"/>
          <w:lang w:eastAsia="zh-CN"/>
        </w:rPr>
        <w:t xml:space="preserve">電話番号　　　　　</w:t>
      </w:r>
      <w:r w:rsidR="00B952C5">
        <w:rPr>
          <w:lang w:eastAsia="zh-CN"/>
        </w:rPr>
        <w:t>(</w:t>
      </w:r>
      <w:r w:rsidR="00B952C5">
        <w:rPr>
          <w:rFonts w:hint="eastAsia"/>
          <w:lang w:eastAsia="zh-CN"/>
        </w:rPr>
        <w:t xml:space="preserve">　　</w:t>
      </w:r>
      <w:r w:rsidR="00B952C5">
        <w:rPr>
          <w:lang w:eastAsia="zh-CN"/>
        </w:rPr>
        <w:t>)</w:t>
      </w:r>
      <w:r w:rsidR="00B952C5">
        <w:rPr>
          <w:rFonts w:hint="eastAsia"/>
          <w:lang w:eastAsia="zh-CN"/>
        </w:rPr>
        <w:t xml:space="preserve">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87"/>
        <w:gridCol w:w="833"/>
        <w:gridCol w:w="1057"/>
        <w:gridCol w:w="3241"/>
      </w:tblGrid>
      <w:tr w:rsidR="00B952C5" w14:paraId="2CC55960" w14:textId="77777777">
        <w:tblPrEx>
          <w:tblCellMar>
            <w:top w:w="0" w:type="dxa"/>
            <w:bottom w:w="0" w:type="dxa"/>
          </w:tblCellMar>
        </w:tblPrEx>
        <w:tc>
          <w:tcPr>
            <w:tcW w:w="1884" w:type="dxa"/>
            <w:vAlign w:val="center"/>
          </w:tcPr>
          <w:p w14:paraId="347ECF55" w14:textId="77777777" w:rsidR="00B952C5" w:rsidRDefault="00B952C5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次のとおり</w:t>
            </w:r>
          </w:p>
        </w:tc>
        <w:tc>
          <w:tcPr>
            <w:tcW w:w="1687" w:type="dxa"/>
            <w:vAlign w:val="center"/>
          </w:tcPr>
          <w:p w14:paraId="7FE4CCF0" w14:textId="77777777" w:rsidR="00B952C5" w:rsidRDefault="00B952C5">
            <w:r>
              <w:rPr>
                <w:rFonts w:hint="eastAsia"/>
              </w:rPr>
              <w:t>工事監理者</w:t>
            </w:r>
          </w:p>
          <w:p w14:paraId="079703F5" w14:textId="77777777" w:rsidR="00B952C5" w:rsidRDefault="00B952C5">
            <w:r>
              <w:rPr>
                <w:rFonts w:hint="eastAsia"/>
              </w:rPr>
              <w:t>工事施工者</w:t>
            </w:r>
          </w:p>
        </w:tc>
        <w:tc>
          <w:tcPr>
            <w:tcW w:w="833" w:type="dxa"/>
            <w:vAlign w:val="center"/>
          </w:tcPr>
          <w:p w14:paraId="477F8FB7" w14:textId="77777777" w:rsidR="00B952C5" w:rsidRDefault="00B952C5">
            <w:r>
              <w:rPr>
                <w:rFonts w:hint="eastAsia"/>
              </w:rPr>
              <w:t>を</w:t>
            </w:r>
          </w:p>
        </w:tc>
        <w:tc>
          <w:tcPr>
            <w:tcW w:w="1057" w:type="dxa"/>
            <w:vAlign w:val="center"/>
          </w:tcPr>
          <w:p w14:paraId="03B944CA" w14:textId="77777777" w:rsidR="00B952C5" w:rsidRDefault="00B952C5">
            <w:r>
              <w:rPr>
                <w:rFonts w:hint="eastAsia"/>
              </w:rPr>
              <w:t>設定</w:t>
            </w:r>
          </w:p>
          <w:p w14:paraId="75909CAC" w14:textId="77777777" w:rsidR="00B952C5" w:rsidRDefault="00B952C5">
            <w:r>
              <w:rPr>
                <w:rFonts w:hint="eastAsia"/>
              </w:rPr>
              <w:t>変更</w:t>
            </w:r>
          </w:p>
        </w:tc>
        <w:tc>
          <w:tcPr>
            <w:tcW w:w="3241" w:type="dxa"/>
            <w:vAlign w:val="center"/>
          </w:tcPr>
          <w:p w14:paraId="47D76187" w14:textId="77777777" w:rsidR="00B952C5" w:rsidRDefault="00B952C5">
            <w:r>
              <w:rPr>
                <w:rFonts w:hint="eastAsia"/>
              </w:rPr>
              <w:t>したので日光市建築基準法施行</w:t>
            </w:r>
          </w:p>
        </w:tc>
      </w:tr>
    </w:tbl>
    <w:p w14:paraId="2A028FD8" w14:textId="77777777" w:rsidR="00B952C5" w:rsidRDefault="00B952C5">
      <w:pPr>
        <w:spacing w:line="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162"/>
        <w:gridCol w:w="6489"/>
      </w:tblGrid>
      <w:tr w:rsidR="00B952C5" w14:paraId="1424B6C4" w14:textId="77777777">
        <w:tblPrEx>
          <w:tblCellMar>
            <w:top w:w="0" w:type="dxa"/>
            <w:bottom w:w="0" w:type="dxa"/>
          </w:tblCellMar>
        </w:tblPrEx>
        <w:tc>
          <w:tcPr>
            <w:tcW w:w="1051" w:type="dxa"/>
            <w:vAlign w:val="center"/>
          </w:tcPr>
          <w:p w14:paraId="3F550E63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細則　　</w:t>
            </w:r>
          </w:p>
        </w:tc>
        <w:tc>
          <w:tcPr>
            <w:tcW w:w="1162" w:type="dxa"/>
            <w:vAlign w:val="center"/>
          </w:tcPr>
          <w:p w14:paraId="3D15B94B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条　　</w:t>
            </w:r>
          </w:p>
          <w:p w14:paraId="0572371C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条</w:t>
            </w:r>
          </w:p>
        </w:tc>
        <w:tc>
          <w:tcPr>
            <w:tcW w:w="6489" w:type="dxa"/>
            <w:vAlign w:val="center"/>
          </w:tcPr>
          <w:p w14:paraId="09B8DDE1" w14:textId="77777777" w:rsidR="00B952C5" w:rsidRDefault="00B952C5">
            <w:r>
              <w:rPr>
                <w:rFonts w:hint="eastAsia"/>
              </w:rPr>
              <w:t>の規定により届け出ます。</w:t>
            </w:r>
          </w:p>
        </w:tc>
      </w:tr>
    </w:tbl>
    <w:p w14:paraId="5F842F41" w14:textId="77777777" w:rsidR="00B952C5" w:rsidRDefault="00B952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1365"/>
        <w:gridCol w:w="2205"/>
        <w:gridCol w:w="1995"/>
      </w:tblGrid>
      <w:tr w:rsidR="00B952C5" w14:paraId="09ABD29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6D15B756" w14:textId="77777777" w:rsidR="00B952C5" w:rsidRDefault="00B952C5">
            <w:r>
              <w:t>1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75275F91" w14:textId="77777777" w:rsidR="00B952C5" w:rsidRDefault="00B952C5">
            <w:r>
              <w:rPr>
                <w:rFonts w:hint="eastAsia"/>
                <w:spacing w:val="10"/>
              </w:rPr>
              <w:t>確認</w:t>
            </w:r>
            <w:r>
              <w:t>(</w:t>
            </w:r>
            <w:r>
              <w:rPr>
                <w:rFonts w:hint="eastAsia"/>
                <w:spacing w:val="10"/>
              </w:rPr>
              <w:t>許可・承</w:t>
            </w:r>
            <w:r>
              <w:rPr>
                <w:rFonts w:hint="eastAsia"/>
              </w:rPr>
              <w:t>認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565" w:type="dxa"/>
            <w:gridSpan w:val="3"/>
            <w:vAlign w:val="center"/>
          </w:tcPr>
          <w:p w14:paraId="028A2B4D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B952C5" w14:paraId="00EF0C1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1FB98A86" w14:textId="77777777" w:rsidR="00B952C5" w:rsidRDefault="00B952C5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2C040798" w14:textId="77777777" w:rsidR="00B952C5" w:rsidRDefault="00B952C5"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許可・承認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gridSpan w:val="3"/>
            <w:vAlign w:val="center"/>
          </w:tcPr>
          <w:p w14:paraId="31A42368" w14:textId="77777777" w:rsidR="00B952C5" w:rsidRDefault="00B952C5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B952C5" w14:paraId="7B7BCF5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6DAE7147" w14:textId="77777777" w:rsidR="00B952C5" w:rsidRDefault="00B952C5">
            <w:r>
              <w:t>3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583CA079" w14:textId="77777777" w:rsidR="00B952C5" w:rsidRDefault="00B952C5">
            <w:r>
              <w:rPr>
                <w:rFonts w:hint="eastAsia"/>
                <w:spacing w:val="10"/>
              </w:rPr>
              <w:t>建築</w:t>
            </w:r>
            <w:r>
              <w:t>(</w:t>
            </w:r>
            <w:r>
              <w:rPr>
                <w:rFonts w:hint="eastAsia"/>
                <w:spacing w:val="10"/>
              </w:rPr>
              <w:t>設置・築</w:t>
            </w:r>
            <w:r>
              <w:rPr>
                <w:rFonts w:hint="eastAsia"/>
              </w:rPr>
              <w:t>造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gridSpan w:val="3"/>
          </w:tcPr>
          <w:p w14:paraId="28E53054" w14:textId="77777777" w:rsidR="00B952C5" w:rsidRDefault="00B952C5">
            <w:r>
              <w:rPr>
                <w:rFonts w:hint="eastAsia"/>
              </w:rPr>
              <w:t xml:space="preserve">　</w:t>
            </w:r>
          </w:p>
        </w:tc>
      </w:tr>
      <w:tr w:rsidR="00B952C5" w14:paraId="3145AA91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57CE5216" w14:textId="77777777" w:rsidR="00B952C5" w:rsidRDefault="00B952C5">
            <w:r>
              <w:t>4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212FFE38" w14:textId="77777777" w:rsidR="00B952C5" w:rsidRDefault="00B952C5">
            <w:r>
              <w:rPr>
                <w:rFonts w:hint="eastAsia"/>
                <w:spacing w:val="106"/>
              </w:rPr>
              <w:t>工事監理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5"/>
              </w:rPr>
              <w:t>資格・住所・氏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35"/>
              </w:rPr>
              <w:t>建築士事務所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Align w:val="center"/>
          </w:tcPr>
          <w:p w14:paraId="49387738" w14:textId="77777777" w:rsidR="00B952C5" w:rsidRDefault="00B952C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65" w:type="dxa"/>
            <w:gridSpan w:val="3"/>
            <w:vAlign w:val="center"/>
          </w:tcPr>
          <w:p w14:paraId="1642871F" w14:textId="77777777" w:rsidR="00B952C5" w:rsidRDefault="00B952C5">
            <w:r>
              <w:t>(</w:t>
            </w:r>
            <w:r>
              <w:rPr>
                <w:rFonts w:hint="eastAsia"/>
              </w:rPr>
              <w:t>代表となる工事監理者・その他の工事監理者</w:t>
            </w:r>
            <w:r>
              <w:t>)</w:t>
            </w:r>
          </w:p>
          <w:p w14:paraId="114679B2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級建築士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　　　号</w:t>
            </w:r>
          </w:p>
          <w:p w14:paraId="57B75570" w14:textId="77777777" w:rsidR="00B952C5" w:rsidRDefault="00B952C5">
            <w:pPr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　　　号</w:t>
            </w:r>
          </w:p>
          <w:p w14:paraId="2F55973C" w14:textId="77777777" w:rsidR="00B952C5" w:rsidRDefault="00B952C5">
            <w:pPr>
              <w:rPr>
                <w:lang w:eastAsia="zh-CN"/>
              </w:rPr>
            </w:pPr>
          </w:p>
          <w:p w14:paraId="0197A1B5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電話番号　　　　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  <w:p w14:paraId="3123461E" w14:textId="77777777" w:rsidR="00B952C5" w:rsidRDefault="00B952C5">
            <w:r>
              <w:rPr>
                <w:rFonts w:hint="eastAsia"/>
              </w:rPr>
              <w:t>工事と照合する設計図書</w:t>
            </w:r>
          </w:p>
        </w:tc>
      </w:tr>
      <w:tr w:rsidR="00B952C5" w14:paraId="58144044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420" w:type="dxa"/>
            <w:vMerge/>
            <w:tcBorders>
              <w:right w:val="nil"/>
            </w:tcBorders>
          </w:tcPr>
          <w:p w14:paraId="58AD4E75" w14:textId="77777777" w:rsidR="00B952C5" w:rsidRDefault="00B952C5"/>
        </w:tc>
        <w:tc>
          <w:tcPr>
            <w:tcW w:w="2100" w:type="dxa"/>
            <w:vMerge/>
            <w:tcBorders>
              <w:left w:val="nil"/>
            </w:tcBorders>
          </w:tcPr>
          <w:p w14:paraId="0BA7D588" w14:textId="77777777" w:rsidR="00B952C5" w:rsidRDefault="00B952C5"/>
        </w:tc>
        <w:tc>
          <w:tcPr>
            <w:tcW w:w="420" w:type="dxa"/>
            <w:vAlign w:val="center"/>
          </w:tcPr>
          <w:p w14:paraId="40B7774E" w14:textId="77777777" w:rsidR="00B952C5" w:rsidRDefault="00B952C5">
            <w:pPr>
              <w:jc w:val="center"/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5565" w:type="dxa"/>
            <w:gridSpan w:val="3"/>
            <w:vAlign w:val="center"/>
          </w:tcPr>
          <w:p w14:paraId="5968CE51" w14:textId="77777777" w:rsidR="00B952C5" w:rsidRDefault="00B952C5">
            <w:r>
              <w:t>(</w:t>
            </w:r>
            <w:r>
              <w:rPr>
                <w:rFonts w:hint="eastAsia"/>
              </w:rPr>
              <w:t>代表となる工事監理者・その他の工事監理者</w:t>
            </w:r>
            <w:r>
              <w:t>)</w:t>
            </w:r>
          </w:p>
          <w:p w14:paraId="24BFD13E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級建築士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　　　号</w:t>
            </w:r>
          </w:p>
          <w:p w14:paraId="6DCB0CDD" w14:textId="77777777" w:rsidR="00B952C5" w:rsidRDefault="00B952C5">
            <w:pPr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　　　号</w:t>
            </w:r>
          </w:p>
          <w:p w14:paraId="21B97638" w14:textId="77777777" w:rsidR="00B952C5" w:rsidRDefault="00B952C5">
            <w:pPr>
              <w:rPr>
                <w:lang w:eastAsia="zh-CN"/>
              </w:rPr>
            </w:pPr>
          </w:p>
          <w:p w14:paraId="62F9069A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電話番号　　　　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  <w:p w14:paraId="067F2DFF" w14:textId="77777777" w:rsidR="00B952C5" w:rsidRDefault="00B952C5">
            <w:r>
              <w:rPr>
                <w:rFonts w:hint="eastAsia"/>
              </w:rPr>
              <w:t>工事と照合する設計図書</w:t>
            </w:r>
          </w:p>
        </w:tc>
      </w:tr>
      <w:tr w:rsidR="00B952C5" w14:paraId="25B4557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1BF24620" w14:textId="77777777" w:rsidR="00B952C5" w:rsidRDefault="00B952C5">
            <w:r>
              <w:t>5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3878EFCD" w14:textId="77777777" w:rsidR="00B952C5" w:rsidRDefault="00B952C5">
            <w:r>
              <w:rPr>
                <w:rFonts w:hint="eastAsia"/>
                <w:spacing w:val="35"/>
              </w:rPr>
              <w:t>工事施工者資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06"/>
              </w:rPr>
              <w:t>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Merge w:val="restart"/>
            <w:vAlign w:val="center"/>
          </w:tcPr>
          <w:p w14:paraId="12944B77" w14:textId="77777777" w:rsidR="00B952C5" w:rsidRDefault="00B952C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14:paraId="5E1FCC5A" w14:textId="77777777" w:rsidR="00B952C5" w:rsidRDefault="00B952C5">
            <w:r>
              <w:rPr>
                <w:rFonts w:hint="eastAsia"/>
              </w:rPr>
              <w:t>建設業許可</w:t>
            </w: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  <w:vAlign w:val="center"/>
          </w:tcPr>
          <w:p w14:paraId="04EF7469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大臣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般</w:t>
            </w:r>
          </w:p>
          <w:p w14:paraId="7151A035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知事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特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14:paraId="637BF6B4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B952C5" w14:paraId="0D50F1A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/>
            <w:tcBorders>
              <w:right w:val="nil"/>
            </w:tcBorders>
          </w:tcPr>
          <w:p w14:paraId="1240B784" w14:textId="77777777" w:rsidR="00B952C5" w:rsidRDefault="00B952C5">
            <w:pPr>
              <w:rPr>
                <w:lang w:eastAsia="zh-C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57CCF647" w14:textId="77777777" w:rsidR="00B952C5" w:rsidRDefault="00B952C5">
            <w:pPr>
              <w:rPr>
                <w:spacing w:val="35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14:paraId="6D10EBE4" w14:textId="77777777" w:rsidR="00B952C5" w:rsidRDefault="00B952C5">
            <w:pPr>
              <w:jc w:val="center"/>
              <w:rPr>
                <w:lang w:eastAsia="zh-CN"/>
              </w:rPr>
            </w:pPr>
          </w:p>
        </w:tc>
        <w:tc>
          <w:tcPr>
            <w:tcW w:w="5565" w:type="dxa"/>
            <w:gridSpan w:val="3"/>
            <w:tcBorders>
              <w:top w:val="nil"/>
            </w:tcBorders>
          </w:tcPr>
          <w:p w14:paraId="3D366B76" w14:textId="77777777" w:rsidR="00B952C5" w:rsidRDefault="00B952C5"/>
          <w:p w14:paraId="6BC55B6A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電話番号　　　　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</w:tc>
      </w:tr>
      <w:tr w:rsidR="00B952C5" w14:paraId="4151F23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/>
            <w:tcBorders>
              <w:right w:val="nil"/>
            </w:tcBorders>
          </w:tcPr>
          <w:p w14:paraId="7552C511" w14:textId="77777777" w:rsidR="00B952C5" w:rsidRDefault="00B952C5">
            <w:pPr>
              <w:rPr>
                <w:lang w:eastAsia="zh-C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035F08A1" w14:textId="77777777" w:rsidR="00B952C5" w:rsidRDefault="00B952C5">
            <w:pPr>
              <w:rPr>
                <w:lang w:eastAsia="zh-CN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FDAA7E1" w14:textId="77777777" w:rsidR="00B952C5" w:rsidRDefault="00B952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14:paraId="32676710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建設業許可</w:t>
            </w: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  <w:vAlign w:val="center"/>
          </w:tcPr>
          <w:p w14:paraId="43E9A242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大臣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般</w:t>
            </w:r>
          </w:p>
          <w:p w14:paraId="7502A8D2" w14:textId="77777777" w:rsidR="00B952C5" w:rsidRDefault="00B952C5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知事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特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14:paraId="0213813F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B952C5" w14:paraId="48A36BB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/>
            <w:tcBorders>
              <w:right w:val="nil"/>
            </w:tcBorders>
          </w:tcPr>
          <w:p w14:paraId="7FC67894" w14:textId="77777777" w:rsidR="00B952C5" w:rsidRDefault="00B952C5">
            <w:pPr>
              <w:rPr>
                <w:lang w:eastAsia="zh-C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7C0CD0FB" w14:textId="77777777" w:rsidR="00B952C5" w:rsidRDefault="00B952C5">
            <w:pPr>
              <w:rPr>
                <w:spacing w:val="35"/>
                <w:lang w:eastAsia="zh-CN"/>
              </w:rPr>
            </w:pPr>
          </w:p>
        </w:tc>
        <w:tc>
          <w:tcPr>
            <w:tcW w:w="420" w:type="dxa"/>
            <w:vMerge/>
          </w:tcPr>
          <w:p w14:paraId="12BA19E8" w14:textId="77777777" w:rsidR="00B952C5" w:rsidRDefault="00B952C5">
            <w:pPr>
              <w:rPr>
                <w:lang w:eastAsia="zh-CN"/>
              </w:rPr>
            </w:pPr>
          </w:p>
        </w:tc>
        <w:tc>
          <w:tcPr>
            <w:tcW w:w="5565" w:type="dxa"/>
            <w:gridSpan w:val="3"/>
            <w:tcBorders>
              <w:top w:val="nil"/>
            </w:tcBorders>
          </w:tcPr>
          <w:p w14:paraId="0880A257" w14:textId="77777777" w:rsidR="00B952C5" w:rsidRDefault="00B952C5"/>
          <w:p w14:paraId="49E09AE7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電話番号　　　　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</w:tc>
      </w:tr>
      <w:tr w:rsidR="00B952C5" w14:paraId="22E093A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4067C5C9" w14:textId="77777777" w:rsidR="00B952C5" w:rsidRDefault="00B952C5">
            <w:pPr>
              <w:rPr>
                <w:lang w:eastAsia="zh-CN"/>
              </w:rPr>
            </w:pPr>
            <w:r>
              <w:t>6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681B9159" w14:textId="77777777" w:rsidR="00B952C5" w:rsidRDefault="00B952C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gridSpan w:val="3"/>
          </w:tcPr>
          <w:p w14:paraId="04A401AA" w14:textId="77777777" w:rsidR="00B952C5" w:rsidRDefault="00B952C5">
            <w:r>
              <w:rPr>
                <w:rFonts w:hint="eastAsia"/>
              </w:rPr>
              <w:t xml:space="preserve">　</w:t>
            </w:r>
          </w:p>
        </w:tc>
      </w:tr>
      <w:tr w:rsidR="00B952C5" w14:paraId="139B8036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505" w:type="dxa"/>
            <w:gridSpan w:val="6"/>
          </w:tcPr>
          <w:p w14:paraId="1C8E212D" w14:textId="77777777" w:rsidR="00B952C5" w:rsidRDefault="00B952C5">
            <w:pPr>
              <w:rPr>
                <w:lang w:eastAsia="zh-CN"/>
              </w:rPr>
            </w:pPr>
            <w:r>
              <w:rPr>
                <w:rFonts w:hint="eastAsia"/>
              </w:rPr>
              <w:t>※受付欄</w:t>
            </w:r>
          </w:p>
        </w:tc>
      </w:tr>
    </w:tbl>
    <w:p w14:paraId="4F924852" w14:textId="77777777" w:rsidR="00B952C5" w:rsidRDefault="00B952C5">
      <w:pPr>
        <w:spacing w:before="60"/>
      </w:pPr>
      <w:r>
        <w:rPr>
          <w:rFonts w:hint="eastAsia"/>
        </w:rPr>
        <w:t>※印及び不要の欄は記入しないでください。</w:t>
      </w:r>
    </w:p>
    <w:sectPr w:rsidR="00B952C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6B1CF" w14:textId="77777777" w:rsidR="00492CC8" w:rsidRDefault="00492CC8" w:rsidP="00805D95">
      <w:r>
        <w:separator/>
      </w:r>
    </w:p>
  </w:endnote>
  <w:endnote w:type="continuationSeparator" w:id="0">
    <w:p w14:paraId="112AF515" w14:textId="77777777" w:rsidR="00492CC8" w:rsidRDefault="00492CC8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E721" w14:textId="77777777" w:rsidR="00B952C5" w:rsidRDefault="00B952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C3C8F7" w14:textId="77777777" w:rsidR="00B952C5" w:rsidRDefault="00B952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6EB0" w14:textId="77777777" w:rsidR="00492CC8" w:rsidRDefault="00492CC8" w:rsidP="00805D95">
      <w:r>
        <w:separator/>
      </w:r>
    </w:p>
  </w:footnote>
  <w:footnote w:type="continuationSeparator" w:id="0">
    <w:p w14:paraId="10D8C039" w14:textId="77777777" w:rsidR="00492CC8" w:rsidRDefault="00492CC8" w:rsidP="0080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2225291">
    <w:abstractNumId w:val="9"/>
  </w:num>
  <w:num w:numId="2" w16cid:durableId="513107703">
    <w:abstractNumId w:val="7"/>
  </w:num>
  <w:num w:numId="3" w16cid:durableId="1731423941">
    <w:abstractNumId w:val="6"/>
  </w:num>
  <w:num w:numId="4" w16cid:durableId="1125851342">
    <w:abstractNumId w:val="5"/>
  </w:num>
  <w:num w:numId="5" w16cid:durableId="630941248">
    <w:abstractNumId w:val="4"/>
  </w:num>
  <w:num w:numId="6" w16cid:durableId="1926304507">
    <w:abstractNumId w:val="8"/>
  </w:num>
  <w:num w:numId="7" w16cid:durableId="1250698982">
    <w:abstractNumId w:val="3"/>
  </w:num>
  <w:num w:numId="8" w16cid:durableId="168762897">
    <w:abstractNumId w:val="2"/>
  </w:num>
  <w:num w:numId="9" w16cid:durableId="923536819">
    <w:abstractNumId w:val="1"/>
  </w:num>
  <w:num w:numId="10" w16cid:durableId="75821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C5"/>
    <w:rsid w:val="00492CC8"/>
    <w:rsid w:val="007A7A85"/>
    <w:rsid w:val="00805D95"/>
    <w:rsid w:val="009B4618"/>
    <w:rsid w:val="009E34A1"/>
    <w:rsid w:val="00AA2E8F"/>
    <w:rsid w:val="00B952C5"/>
    <w:rsid w:val="00C44390"/>
    <w:rsid w:val="00E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B377513"/>
  <w14:defaultImageDpi w14:val="0"/>
  <w15:docId w15:val="{260AB6A6-F4D8-4138-BF69-6AD4D877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9E34A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9E34A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E34A1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9E34A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9E34A1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様式第3号(第3条、第4条関係)</dc:title>
  <dc:subject/>
  <dc:creator>(株)ぎょうせい</dc:creator>
  <cp:keywords/>
  <dc:description/>
  <cp:lastModifiedBy>柳俊一</cp:lastModifiedBy>
  <cp:revision>2</cp:revision>
  <dcterms:created xsi:type="dcterms:W3CDTF">2025-04-30T07:03:00Z</dcterms:created>
  <dcterms:modified xsi:type="dcterms:W3CDTF">2025-04-30T07:03:00Z</dcterms:modified>
</cp:coreProperties>
</file>