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BF34" w14:textId="77777777" w:rsidR="008E00FD" w:rsidRPr="005F3914" w:rsidRDefault="00AB50E0" w:rsidP="00E54341">
      <w:pPr>
        <w:jc w:val="center"/>
        <w:rPr>
          <w:b/>
          <w:sz w:val="32"/>
          <w:szCs w:val="32"/>
        </w:rPr>
      </w:pPr>
      <w:r w:rsidRPr="005F3914">
        <w:rPr>
          <w:rFonts w:hint="eastAsia"/>
          <w:b/>
          <w:sz w:val="32"/>
          <w:szCs w:val="32"/>
        </w:rPr>
        <w:t>日光市</w:t>
      </w:r>
      <w:r w:rsidR="00C73C76">
        <w:rPr>
          <w:rFonts w:hint="eastAsia"/>
          <w:b/>
          <w:sz w:val="32"/>
          <w:szCs w:val="32"/>
        </w:rPr>
        <w:t>人権</w:t>
      </w:r>
      <w:r w:rsidR="00C73C76">
        <w:rPr>
          <w:b/>
          <w:sz w:val="32"/>
          <w:szCs w:val="32"/>
        </w:rPr>
        <w:t>施策推進審議会委員</w:t>
      </w:r>
      <w:r w:rsidRPr="005F3914">
        <w:rPr>
          <w:rFonts w:hint="eastAsia"/>
          <w:b/>
          <w:sz w:val="32"/>
          <w:szCs w:val="32"/>
        </w:rPr>
        <w:t>募集</w:t>
      </w:r>
      <w:r w:rsidR="008C1B2C" w:rsidRPr="005F3914">
        <w:rPr>
          <w:rFonts w:hint="eastAsia"/>
          <w:b/>
          <w:sz w:val="32"/>
          <w:szCs w:val="32"/>
        </w:rPr>
        <w:t>要項</w:t>
      </w:r>
    </w:p>
    <w:p w14:paraId="158729FA" w14:textId="77777777" w:rsidR="00C13B83" w:rsidRPr="00AA7917" w:rsidRDefault="00AA7917" w:rsidP="00AA7917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ゴシック-WinCharSetFFFF-H"/>
          <w:color w:val="000000"/>
          <w:kern w:val="0"/>
          <w:sz w:val="24"/>
        </w:rPr>
      </w:pPr>
      <w:r w:rsidRPr="00E20E5C">
        <w:rPr>
          <w:rFonts w:ascii="ＭＳ 明朝" w:hAnsi="ＭＳ 明朝" w:cs="ＭＳゴシック-WinCharSetFFFF-H" w:hint="eastAsia"/>
          <w:color w:val="000000"/>
          <w:kern w:val="0"/>
          <w:sz w:val="24"/>
        </w:rPr>
        <w:t>日光市では、日光市人権尊重の社会づくり条例に基づき、施策の基本方針や条例の目的を達成するために、調査や審議を行う、｢日光人権施策推進審議会｣の委員を募集します。</w:t>
      </w:r>
    </w:p>
    <w:p w14:paraId="7D620780" w14:textId="77777777" w:rsidR="00400501" w:rsidRPr="00400501" w:rsidRDefault="00400501">
      <w:pPr>
        <w:rPr>
          <w:b/>
          <w:sz w:val="24"/>
        </w:rPr>
      </w:pPr>
    </w:p>
    <w:p w14:paraId="34C6B5BB" w14:textId="77777777" w:rsidR="00CB2C79" w:rsidRPr="00400501" w:rsidRDefault="0098613B" w:rsidP="0098613B">
      <w:pPr>
        <w:rPr>
          <w:b/>
          <w:sz w:val="24"/>
        </w:rPr>
      </w:pPr>
      <w:r w:rsidRPr="00400501">
        <w:rPr>
          <w:rFonts w:hint="eastAsia"/>
          <w:b/>
          <w:sz w:val="24"/>
        </w:rPr>
        <w:t>○</w:t>
      </w:r>
      <w:r w:rsidR="00CB2C79" w:rsidRPr="00400501">
        <w:rPr>
          <w:rFonts w:hint="eastAsia"/>
          <w:b/>
          <w:sz w:val="24"/>
        </w:rPr>
        <w:t>募集人員</w:t>
      </w:r>
      <w:r w:rsidR="00521EC3" w:rsidRPr="00400501">
        <w:rPr>
          <w:rFonts w:hint="eastAsia"/>
          <w:b/>
          <w:sz w:val="24"/>
        </w:rPr>
        <w:t xml:space="preserve">　</w:t>
      </w:r>
      <w:r w:rsidR="006E3DD5">
        <w:rPr>
          <w:rFonts w:hint="eastAsia"/>
          <w:sz w:val="24"/>
        </w:rPr>
        <w:t>２</w:t>
      </w:r>
      <w:r w:rsidR="00CB2C79" w:rsidRPr="001C4F57">
        <w:rPr>
          <w:rFonts w:hint="eastAsia"/>
          <w:sz w:val="24"/>
        </w:rPr>
        <w:t>名</w:t>
      </w:r>
    </w:p>
    <w:p w14:paraId="4636A711" w14:textId="77777777" w:rsidR="00521EC3" w:rsidRPr="006E3DD5" w:rsidRDefault="0098613B" w:rsidP="0098613B">
      <w:pPr>
        <w:rPr>
          <w:sz w:val="24"/>
        </w:rPr>
      </w:pPr>
      <w:r w:rsidRPr="00400501">
        <w:rPr>
          <w:rFonts w:hint="eastAsia"/>
          <w:b/>
          <w:sz w:val="24"/>
        </w:rPr>
        <w:t>○</w:t>
      </w:r>
      <w:r w:rsidR="000C3907">
        <w:rPr>
          <w:rFonts w:hint="eastAsia"/>
          <w:b/>
          <w:sz w:val="24"/>
        </w:rPr>
        <w:t>応募</w:t>
      </w:r>
      <w:r w:rsidR="00521EC3" w:rsidRPr="00400501">
        <w:rPr>
          <w:rFonts w:hint="eastAsia"/>
          <w:b/>
          <w:sz w:val="24"/>
        </w:rPr>
        <w:t xml:space="preserve">資格　</w:t>
      </w:r>
      <w:r w:rsidR="00521EC3" w:rsidRPr="006E3DD5">
        <w:rPr>
          <w:rFonts w:hint="eastAsia"/>
          <w:sz w:val="24"/>
        </w:rPr>
        <w:t>(1)</w:t>
      </w:r>
      <w:r w:rsidR="009F0416">
        <w:rPr>
          <w:rFonts w:hint="eastAsia"/>
          <w:sz w:val="24"/>
        </w:rPr>
        <w:t>市内に在住</w:t>
      </w:r>
      <w:r w:rsidR="00521EC3" w:rsidRPr="006E3DD5">
        <w:rPr>
          <w:rFonts w:hint="eastAsia"/>
          <w:sz w:val="24"/>
        </w:rPr>
        <w:t>している方</w:t>
      </w:r>
    </w:p>
    <w:p w14:paraId="39B412BD" w14:textId="2D01EB76" w:rsidR="00521EC3" w:rsidRPr="006E3DD5" w:rsidRDefault="00521EC3" w:rsidP="001C4F57">
      <w:pPr>
        <w:ind w:firstLineChars="600" w:firstLine="1314"/>
        <w:rPr>
          <w:sz w:val="24"/>
        </w:rPr>
      </w:pPr>
      <w:r w:rsidRPr="006E3DD5">
        <w:rPr>
          <w:rFonts w:hint="eastAsia"/>
          <w:sz w:val="24"/>
        </w:rPr>
        <w:t>(2)</w:t>
      </w:r>
      <w:r w:rsidRPr="006E3DD5">
        <w:rPr>
          <w:rFonts w:hint="eastAsia"/>
          <w:sz w:val="24"/>
        </w:rPr>
        <w:t>満</w:t>
      </w:r>
      <w:r w:rsidR="00DF3E2A">
        <w:rPr>
          <w:rFonts w:hint="eastAsia"/>
          <w:sz w:val="24"/>
        </w:rPr>
        <w:t>１８</w:t>
      </w:r>
      <w:r w:rsidRPr="006E3DD5">
        <w:rPr>
          <w:rFonts w:hint="eastAsia"/>
          <w:sz w:val="24"/>
        </w:rPr>
        <w:t>歳以上の方（</w:t>
      </w:r>
      <w:r w:rsidR="00541EA8">
        <w:rPr>
          <w:rFonts w:hint="eastAsia"/>
          <w:sz w:val="24"/>
        </w:rPr>
        <w:t>令和</w:t>
      </w:r>
      <w:r w:rsidR="00DA4EA6">
        <w:rPr>
          <w:rFonts w:hint="eastAsia"/>
          <w:sz w:val="24"/>
        </w:rPr>
        <w:t>７</w:t>
      </w:r>
      <w:r w:rsidR="00541EA8">
        <w:rPr>
          <w:rFonts w:hint="eastAsia"/>
          <w:sz w:val="24"/>
        </w:rPr>
        <w:t>年</w:t>
      </w:r>
      <w:r w:rsidRPr="006E3DD5">
        <w:rPr>
          <w:rFonts w:hint="eastAsia"/>
          <w:sz w:val="24"/>
        </w:rPr>
        <w:t>４月１日現在）</w:t>
      </w:r>
    </w:p>
    <w:p w14:paraId="4C3FB526" w14:textId="77777777" w:rsidR="00521EC3" w:rsidRPr="006E3DD5" w:rsidRDefault="00521EC3" w:rsidP="001C4F57">
      <w:pPr>
        <w:ind w:firstLineChars="600" w:firstLine="1314"/>
        <w:rPr>
          <w:sz w:val="24"/>
        </w:rPr>
      </w:pPr>
      <w:r w:rsidRPr="006E3DD5">
        <w:rPr>
          <w:rFonts w:hint="eastAsia"/>
          <w:sz w:val="24"/>
        </w:rPr>
        <w:t>(3)</w:t>
      </w:r>
      <w:r w:rsidR="00310F93" w:rsidRPr="006E3DD5">
        <w:rPr>
          <w:rFonts w:hint="eastAsia"/>
          <w:sz w:val="24"/>
        </w:rPr>
        <w:t>人権尊重の社会づくりに高い関心と問題意識を有する者</w:t>
      </w:r>
    </w:p>
    <w:p w14:paraId="43156080" w14:textId="22C0C62E" w:rsidR="00400501" w:rsidRDefault="0098613B" w:rsidP="0098613B">
      <w:pPr>
        <w:rPr>
          <w:b/>
          <w:sz w:val="24"/>
        </w:rPr>
      </w:pPr>
      <w:r w:rsidRPr="00400501">
        <w:rPr>
          <w:rFonts w:hint="eastAsia"/>
          <w:b/>
          <w:sz w:val="24"/>
        </w:rPr>
        <w:t xml:space="preserve">○任　期　　</w:t>
      </w:r>
      <w:r w:rsidR="005F0421">
        <w:rPr>
          <w:rFonts w:hint="eastAsia"/>
          <w:sz w:val="24"/>
        </w:rPr>
        <w:t>令</w:t>
      </w:r>
      <w:r w:rsidR="005F0421">
        <w:rPr>
          <w:sz w:val="24"/>
        </w:rPr>
        <w:t>和</w:t>
      </w:r>
      <w:r w:rsidR="00DA4EA6">
        <w:rPr>
          <w:rFonts w:hint="eastAsia"/>
          <w:sz w:val="24"/>
        </w:rPr>
        <w:t>７</w:t>
      </w:r>
      <w:r w:rsidR="005F0421">
        <w:rPr>
          <w:rFonts w:hint="eastAsia"/>
          <w:sz w:val="24"/>
        </w:rPr>
        <w:t>年８月１日から令</w:t>
      </w:r>
      <w:r w:rsidR="005F0421">
        <w:rPr>
          <w:sz w:val="24"/>
        </w:rPr>
        <w:t>和</w:t>
      </w:r>
      <w:r w:rsidR="00DA4EA6">
        <w:rPr>
          <w:rFonts w:hint="eastAsia"/>
          <w:sz w:val="24"/>
        </w:rPr>
        <w:t>１０</w:t>
      </w:r>
      <w:r w:rsidR="005F0421">
        <w:rPr>
          <w:rFonts w:hint="eastAsia"/>
          <w:sz w:val="24"/>
        </w:rPr>
        <w:t>年７月３１日</w:t>
      </w:r>
      <w:r w:rsidR="006E3DD5">
        <w:rPr>
          <w:rFonts w:hint="eastAsia"/>
          <w:sz w:val="24"/>
        </w:rPr>
        <w:t>までの３</w:t>
      </w:r>
      <w:r w:rsidRPr="001C4F57">
        <w:rPr>
          <w:rFonts w:hint="eastAsia"/>
          <w:sz w:val="24"/>
        </w:rPr>
        <w:t>年</w:t>
      </w:r>
      <w:r w:rsidR="009B152B" w:rsidRPr="001C4F57">
        <w:rPr>
          <w:rFonts w:hint="eastAsia"/>
          <w:sz w:val="24"/>
        </w:rPr>
        <w:t>間</w:t>
      </w:r>
    </w:p>
    <w:p w14:paraId="2623E558" w14:textId="77777777" w:rsidR="00E54341" w:rsidRDefault="009B152B" w:rsidP="0098613B">
      <w:pPr>
        <w:rPr>
          <w:b/>
          <w:sz w:val="24"/>
        </w:rPr>
      </w:pPr>
      <w:r>
        <w:rPr>
          <w:rFonts w:hint="eastAsia"/>
          <w:b/>
          <w:sz w:val="24"/>
        </w:rPr>
        <w:t xml:space="preserve">○報　酬　　</w:t>
      </w:r>
      <w:r w:rsidR="00924973">
        <w:rPr>
          <w:rFonts w:hint="eastAsia"/>
          <w:sz w:val="24"/>
        </w:rPr>
        <w:t>日額７</w:t>
      </w:r>
      <w:r w:rsidRPr="001C4F57">
        <w:rPr>
          <w:rFonts w:hint="eastAsia"/>
          <w:sz w:val="24"/>
        </w:rPr>
        <w:t>，０００円</w:t>
      </w:r>
    </w:p>
    <w:p w14:paraId="4A222873" w14:textId="77777777" w:rsidR="009B152B" w:rsidRPr="001C4F57" w:rsidRDefault="009B152B" w:rsidP="0098613B">
      <w:pPr>
        <w:rPr>
          <w:sz w:val="24"/>
        </w:rPr>
      </w:pPr>
      <w:r>
        <w:rPr>
          <w:rFonts w:hint="eastAsia"/>
          <w:b/>
          <w:sz w:val="24"/>
        </w:rPr>
        <w:t xml:space="preserve">○会　議　　</w:t>
      </w:r>
      <w:r w:rsidRPr="001C4F57">
        <w:rPr>
          <w:rFonts w:hint="eastAsia"/>
          <w:sz w:val="24"/>
        </w:rPr>
        <w:t>年</w:t>
      </w:r>
      <w:r w:rsidR="00924973">
        <w:rPr>
          <w:rFonts w:hint="eastAsia"/>
          <w:sz w:val="24"/>
        </w:rPr>
        <w:t>１</w:t>
      </w:r>
      <w:r w:rsidR="00167273">
        <w:rPr>
          <w:rFonts w:hint="eastAsia"/>
          <w:sz w:val="24"/>
        </w:rPr>
        <w:t>～</w:t>
      </w:r>
      <w:r w:rsidR="00541EA8">
        <w:rPr>
          <w:rFonts w:hint="eastAsia"/>
          <w:sz w:val="24"/>
        </w:rPr>
        <w:t>３</w:t>
      </w:r>
      <w:r w:rsidRPr="001C4F57">
        <w:rPr>
          <w:rFonts w:hint="eastAsia"/>
          <w:sz w:val="24"/>
        </w:rPr>
        <w:t>回程度</w:t>
      </w:r>
    </w:p>
    <w:p w14:paraId="1B76A88F" w14:textId="77777777" w:rsidR="0098613B" w:rsidRPr="001C4F57" w:rsidRDefault="0098613B" w:rsidP="00400501">
      <w:pPr>
        <w:ind w:left="1320" w:hangingChars="600" w:hanging="1320"/>
        <w:rPr>
          <w:sz w:val="24"/>
        </w:rPr>
      </w:pPr>
      <w:r w:rsidRPr="00400501">
        <w:rPr>
          <w:rFonts w:hint="eastAsia"/>
          <w:b/>
          <w:sz w:val="24"/>
        </w:rPr>
        <w:t xml:space="preserve">○応募方法　</w:t>
      </w:r>
      <w:r w:rsidR="00AA11E3">
        <w:rPr>
          <w:rFonts w:hint="eastAsia"/>
          <w:sz w:val="24"/>
        </w:rPr>
        <w:t>所定の応募用紙に必要事項をご記入の上、応募動機を４</w:t>
      </w:r>
      <w:r w:rsidRPr="001C4F57">
        <w:rPr>
          <w:rFonts w:hint="eastAsia"/>
          <w:sz w:val="24"/>
        </w:rPr>
        <w:t>００字程度にまとめて</w:t>
      </w:r>
      <w:r w:rsidR="00127A57" w:rsidRPr="001C4F57">
        <w:rPr>
          <w:rFonts w:hint="eastAsia"/>
          <w:sz w:val="24"/>
        </w:rPr>
        <w:t>、郵送・</w:t>
      </w:r>
      <w:r w:rsidR="00127A57" w:rsidRPr="001C4F57">
        <w:rPr>
          <w:rFonts w:hint="eastAsia"/>
          <w:sz w:val="24"/>
        </w:rPr>
        <w:t>FAX</w:t>
      </w:r>
      <w:r w:rsidR="00127A57" w:rsidRPr="001C4F57">
        <w:rPr>
          <w:rFonts w:hint="eastAsia"/>
          <w:sz w:val="24"/>
        </w:rPr>
        <w:t>・電子メール・持参いずれかの方法でご応募ください。</w:t>
      </w:r>
    </w:p>
    <w:p w14:paraId="322D3531" w14:textId="77777777" w:rsidR="00E54341" w:rsidRPr="001C4F57" w:rsidRDefault="00924973" w:rsidP="001C4F57">
      <w:pPr>
        <w:ind w:left="1314" w:hangingChars="600" w:hanging="1314"/>
        <w:rPr>
          <w:sz w:val="24"/>
        </w:rPr>
      </w:pPr>
      <w:r>
        <w:rPr>
          <w:rFonts w:hint="eastAsia"/>
          <w:sz w:val="24"/>
        </w:rPr>
        <w:t xml:space="preserve">　　　　　　応募用紙は、</w:t>
      </w:r>
      <w:r w:rsidR="006F738D">
        <w:rPr>
          <w:rFonts w:hint="eastAsia"/>
          <w:sz w:val="24"/>
        </w:rPr>
        <w:t>総務</w:t>
      </w:r>
      <w:r>
        <w:rPr>
          <w:sz w:val="24"/>
        </w:rPr>
        <w:t>課</w:t>
      </w:r>
      <w:r>
        <w:rPr>
          <w:rFonts w:hint="eastAsia"/>
          <w:sz w:val="24"/>
        </w:rPr>
        <w:t>で配布</w:t>
      </w:r>
      <w:r>
        <w:rPr>
          <w:sz w:val="24"/>
        </w:rPr>
        <w:t>するほか、</w:t>
      </w:r>
      <w:r w:rsidR="00E54341" w:rsidRPr="001C4F57">
        <w:rPr>
          <w:rFonts w:hint="eastAsia"/>
          <w:sz w:val="24"/>
        </w:rPr>
        <w:t>市のホームページからも</w:t>
      </w:r>
      <w:r w:rsidR="006F738D">
        <w:rPr>
          <w:rFonts w:hint="eastAsia"/>
          <w:sz w:val="24"/>
        </w:rPr>
        <w:t>ダウンロードできます</w:t>
      </w:r>
      <w:r w:rsidR="00E54341" w:rsidRPr="001C4F57">
        <w:rPr>
          <w:rFonts w:hint="eastAsia"/>
          <w:sz w:val="24"/>
        </w:rPr>
        <w:t>。</w:t>
      </w:r>
    </w:p>
    <w:p w14:paraId="0B5E57F8" w14:textId="0815C01A" w:rsidR="00701C72" w:rsidRPr="00701C72" w:rsidRDefault="00127A57" w:rsidP="0098613B">
      <w:pPr>
        <w:rPr>
          <w:sz w:val="24"/>
        </w:rPr>
      </w:pPr>
      <w:r w:rsidRPr="00400501">
        <w:rPr>
          <w:rFonts w:hint="eastAsia"/>
          <w:b/>
          <w:sz w:val="24"/>
        </w:rPr>
        <w:t xml:space="preserve">○応募期間　</w:t>
      </w:r>
      <w:r w:rsidR="005F0421" w:rsidRPr="005F0421">
        <w:rPr>
          <w:rFonts w:hint="eastAsia"/>
          <w:sz w:val="24"/>
        </w:rPr>
        <w:t>令</w:t>
      </w:r>
      <w:r w:rsidR="005F0421" w:rsidRPr="005F0421">
        <w:rPr>
          <w:sz w:val="24"/>
        </w:rPr>
        <w:t>和</w:t>
      </w:r>
      <w:r w:rsidR="00DA4EA6">
        <w:rPr>
          <w:rFonts w:hint="eastAsia"/>
          <w:sz w:val="24"/>
        </w:rPr>
        <w:t>７</w:t>
      </w:r>
      <w:r w:rsidR="005F0421" w:rsidRPr="005F0421">
        <w:rPr>
          <w:rFonts w:hint="eastAsia"/>
          <w:sz w:val="24"/>
        </w:rPr>
        <w:t>年５月</w:t>
      </w:r>
      <w:r w:rsidR="00DA4EA6">
        <w:rPr>
          <w:rFonts w:hint="eastAsia"/>
          <w:sz w:val="24"/>
        </w:rPr>
        <w:t>２６</w:t>
      </w:r>
      <w:r w:rsidR="005F0421" w:rsidRPr="005F0421">
        <w:rPr>
          <w:rFonts w:hint="eastAsia"/>
          <w:sz w:val="24"/>
        </w:rPr>
        <w:t>日（月）から令</w:t>
      </w:r>
      <w:r w:rsidR="005F0421" w:rsidRPr="005F0421">
        <w:rPr>
          <w:sz w:val="24"/>
        </w:rPr>
        <w:t>和</w:t>
      </w:r>
      <w:r w:rsidR="00DA4EA6">
        <w:rPr>
          <w:rFonts w:hint="eastAsia"/>
          <w:sz w:val="24"/>
        </w:rPr>
        <w:t>７</w:t>
      </w:r>
      <w:r w:rsidR="005F0421" w:rsidRPr="005F0421">
        <w:rPr>
          <w:rFonts w:hint="eastAsia"/>
          <w:sz w:val="24"/>
        </w:rPr>
        <w:t>年６月</w:t>
      </w:r>
      <w:r w:rsidR="00DA4EA6">
        <w:rPr>
          <w:rFonts w:hint="eastAsia"/>
          <w:sz w:val="24"/>
        </w:rPr>
        <w:t>２０</w:t>
      </w:r>
      <w:r w:rsidR="005F0421" w:rsidRPr="005F0421">
        <w:rPr>
          <w:rFonts w:hint="eastAsia"/>
          <w:sz w:val="24"/>
        </w:rPr>
        <w:t>日（金）</w:t>
      </w:r>
      <w:r w:rsidR="00F265CF">
        <w:rPr>
          <w:rFonts w:hint="eastAsia"/>
          <w:sz w:val="24"/>
        </w:rPr>
        <w:t>まで</w:t>
      </w:r>
    </w:p>
    <w:p w14:paraId="3D617D4A" w14:textId="77777777" w:rsidR="00127A57" w:rsidRPr="00924973" w:rsidRDefault="00127A57" w:rsidP="00924973">
      <w:pPr>
        <w:ind w:left="1540" w:hangingChars="700" w:hanging="1540"/>
        <w:rPr>
          <w:b/>
          <w:sz w:val="24"/>
        </w:rPr>
      </w:pPr>
      <w:r w:rsidRPr="00400501">
        <w:rPr>
          <w:rFonts w:hint="eastAsia"/>
          <w:b/>
          <w:sz w:val="24"/>
        </w:rPr>
        <w:t xml:space="preserve">○選考方法等　</w:t>
      </w:r>
      <w:r w:rsidRPr="001C4F57">
        <w:rPr>
          <w:rFonts w:hint="eastAsia"/>
          <w:sz w:val="24"/>
        </w:rPr>
        <w:t>応募動機等総合的に審査の上決定し、</w:t>
      </w:r>
      <w:r w:rsidR="00E54341" w:rsidRPr="001C4F57">
        <w:rPr>
          <w:rFonts w:hint="eastAsia"/>
          <w:sz w:val="24"/>
        </w:rPr>
        <w:t>選考結果について</w:t>
      </w:r>
      <w:r w:rsidR="00EC2A90" w:rsidRPr="001C4F57">
        <w:rPr>
          <w:rFonts w:hint="eastAsia"/>
          <w:sz w:val="24"/>
        </w:rPr>
        <w:t>は</w:t>
      </w:r>
      <w:r w:rsidR="00E54341" w:rsidRPr="001C4F57">
        <w:rPr>
          <w:rFonts w:hint="eastAsia"/>
          <w:sz w:val="24"/>
        </w:rPr>
        <w:t>書面</w:t>
      </w:r>
      <w:r w:rsidR="00EC2A90" w:rsidRPr="001C4F57">
        <w:rPr>
          <w:rFonts w:hint="eastAsia"/>
          <w:sz w:val="24"/>
        </w:rPr>
        <w:t>で</w:t>
      </w:r>
      <w:r w:rsidR="00E54341" w:rsidRPr="001C4F57">
        <w:rPr>
          <w:rFonts w:hint="eastAsia"/>
          <w:sz w:val="24"/>
        </w:rPr>
        <w:t>お知らせします。</w:t>
      </w:r>
    </w:p>
    <w:p w14:paraId="60106290" w14:textId="77777777" w:rsidR="00E54341" w:rsidRPr="00400501" w:rsidRDefault="00E54341" w:rsidP="00400501">
      <w:pPr>
        <w:ind w:left="1540" w:hangingChars="700" w:hanging="1540"/>
        <w:rPr>
          <w:b/>
          <w:sz w:val="24"/>
        </w:rPr>
      </w:pPr>
      <w:r w:rsidRPr="00400501">
        <w:rPr>
          <w:rFonts w:hint="eastAsia"/>
          <w:b/>
          <w:sz w:val="24"/>
        </w:rPr>
        <w:t>○応募先・問合せ先</w:t>
      </w:r>
    </w:p>
    <w:p w14:paraId="6FA2109E" w14:textId="77777777" w:rsidR="005F0421" w:rsidRDefault="00E54341" w:rsidP="005F0421">
      <w:pPr>
        <w:ind w:left="1533" w:hangingChars="700" w:hanging="1533"/>
        <w:rPr>
          <w:sz w:val="24"/>
        </w:rPr>
      </w:pPr>
      <w:r w:rsidRPr="001C4F57">
        <w:rPr>
          <w:rFonts w:hint="eastAsia"/>
          <w:sz w:val="24"/>
        </w:rPr>
        <w:t xml:space="preserve">　　　　　　</w:t>
      </w:r>
      <w:r w:rsidR="005F0421" w:rsidRPr="001C4F57">
        <w:rPr>
          <w:rFonts w:hint="eastAsia"/>
          <w:sz w:val="24"/>
        </w:rPr>
        <w:t>〒</w:t>
      </w:r>
      <w:r w:rsidR="005F0421" w:rsidRPr="001C4F57">
        <w:rPr>
          <w:rFonts w:hint="eastAsia"/>
          <w:sz w:val="24"/>
        </w:rPr>
        <w:t>321-1292</w:t>
      </w:r>
      <w:r w:rsidR="005F0421">
        <w:rPr>
          <w:rFonts w:hint="eastAsia"/>
          <w:sz w:val="24"/>
        </w:rPr>
        <w:t xml:space="preserve">　日光市</w:t>
      </w:r>
      <w:r w:rsidR="005F0421">
        <w:rPr>
          <w:sz w:val="24"/>
        </w:rPr>
        <w:t>今市本町１番地</w:t>
      </w:r>
    </w:p>
    <w:p w14:paraId="3764633A" w14:textId="45775E9E" w:rsidR="005F0421" w:rsidRPr="001C4F57" w:rsidRDefault="005F0421" w:rsidP="005F0421">
      <w:pPr>
        <w:ind w:firstLineChars="600" w:firstLine="1314"/>
        <w:rPr>
          <w:sz w:val="24"/>
        </w:rPr>
      </w:pPr>
      <w:r>
        <w:rPr>
          <w:rFonts w:hint="eastAsia"/>
          <w:sz w:val="24"/>
        </w:rPr>
        <w:t>日</w:t>
      </w:r>
      <w:r w:rsidRPr="001C4F57">
        <w:rPr>
          <w:rFonts w:hint="eastAsia"/>
          <w:sz w:val="24"/>
        </w:rPr>
        <w:t>光市</w:t>
      </w:r>
      <w:r>
        <w:rPr>
          <w:rFonts w:hint="eastAsia"/>
          <w:sz w:val="24"/>
        </w:rPr>
        <w:t xml:space="preserve">企画総務部　総務課　</w:t>
      </w:r>
      <w:r w:rsidRPr="001C4F57">
        <w:rPr>
          <w:rFonts w:hint="eastAsia"/>
          <w:sz w:val="24"/>
        </w:rPr>
        <w:t>人権・</w:t>
      </w:r>
      <w:r>
        <w:rPr>
          <w:rFonts w:hint="eastAsia"/>
          <w:sz w:val="24"/>
        </w:rPr>
        <w:t>男女共同参画推進係</w:t>
      </w:r>
    </w:p>
    <w:p w14:paraId="213F7C38" w14:textId="3B608C9B" w:rsidR="005F0421" w:rsidRPr="001C4F57" w:rsidRDefault="005F0421" w:rsidP="005F0421">
      <w:pPr>
        <w:ind w:right="876" w:firstLineChars="600" w:firstLine="1314"/>
        <w:rPr>
          <w:sz w:val="24"/>
        </w:rPr>
      </w:pPr>
      <w:r w:rsidRPr="001C4F57">
        <w:rPr>
          <w:rFonts w:hint="eastAsia"/>
          <w:sz w:val="24"/>
        </w:rPr>
        <w:t xml:space="preserve">TEL </w:t>
      </w:r>
      <w:r w:rsidR="00DA4EA6">
        <w:rPr>
          <w:rFonts w:hint="eastAsia"/>
          <w:sz w:val="24"/>
        </w:rPr>
        <w:t>：</w:t>
      </w:r>
      <w:r w:rsidRPr="001C4F57">
        <w:rPr>
          <w:rFonts w:hint="eastAsia"/>
          <w:sz w:val="24"/>
        </w:rPr>
        <w:t>(0288)-</w:t>
      </w:r>
      <w:r>
        <w:rPr>
          <w:rFonts w:hint="eastAsia"/>
          <w:sz w:val="24"/>
        </w:rPr>
        <w:t>21-51</w:t>
      </w:r>
      <w:r w:rsidRPr="001C4F57">
        <w:rPr>
          <w:rFonts w:hint="eastAsia"/>
          <w:sz w:val="24"/>
        </w:rPr>
        <w:t>8</w:t>
      </w:r>
      <w:r>
        <w:rPr>
          <w:sz w:val="24"/>
        </w:rPr>
        <w:t>4</w:t>
      </w:r>
      <w:r w:rsidRPr="001C4F57">
        <w:rPr>
          <w:rFonts w:hint="eastAsia"/>
          <w:sz w:val="24"/>
        </w:rPr>
        <w:t>(</w:t>
      </w:r>
      <w:r w:rsidRPr="001C4F57">
        <w:rPr>
          <w:rFonts w:hint="eastAsia"/>
          <w:sz w:val="24"/>
        </w:rPr>
        <w:t>直通</w:t>
      </w:r>
      <w:r w:rsidRPr="001C4F57">
        <w:rPr>
          <w:rFonts w:hint="eastAsia"/>
          <w:sz w:val="24"/>
        </w:rPr>
        <w:t>)</w:t>
      </w:r>
      <w:r w:rsidRPr="001C4F57">
        <w:rPr>
          <w:rFonts w:hint="eastAsia"/>
          <w:sz w:val="24"/>
        </w:rPr>
        <w:t xml:space="preserve">　　</w:t>
      </w:r>
      <w:r w:rsidRPr="001C4F57">
        <w:rPr>
          <w:rFonts w:hint="eastAsia"/>
          <w:sz w:val="24"/>
        </w:rPr>
        <w:t xml:space="preserve">FAX </w:t>
      </w:r>
      <w:r w:rsidR="00DA4EA6">
        <w:rPr>
          <w:rFonts w:hint="eastAsia"/>
          <w:sz w:val="24"/>
        </w:rPr>
        <w:t>：</w:t>
      </w:r>
      <w:r w:rsidRPr="001C4F57">
        <w:rPr>
          <w:rFonts w:hint="eastAsia"/>
          <w:sz w:val="24"/>
        </w:rPr>
        <w:t>(0288)-</w:t>
      </w:r>
      <w:r>
        <w:rPr>
          <w:rFonts w:hint="eastAsia"/>
          <w:sz w:val="24"/>
        </w:rPr>
        <w:t>21-51</w:t>
      </w:r>
      <w:r>
        <w:rPr>
          <w:sz w:val="24"/>
        </w:rPr>
        <w:t>37</w:t>
      </w:r>
    </w:p>
    <w:p w14:paraId="108A2221" w14:textId="0AEA0B2F" w:rsidR="00917E95" w:rsidRPr="005F0421" w:rsidRDefault="005F0421" w:rsidP="00C114C9">
      <w:pPr>
        <w:ind w:firstLineChars="600" w:firstLine="1314"/>
        <w:rPr>
          <w:rFonts w:hint="eastAsia"/>
          <w:sz w:val="24"/>
        </w:rPr>
      </w:pPr>
      <w:r w:rsidRPr="001C4F57">
        <w:rPr>
          <w:rFonts w:hint="eastAsia"/>
          <w:sz w:val="24"/>
        </w:rPr>
        <w:t>E</w:t>
      </w:r>
      <w:r w:rsidR="00DA4EA6">
        <w:rPr>
          <w:rFonts w:hint="eastAsia"/>
          <w:sz w:val="24"/>
        </w:rPr>
        <w:t>mail</w:t>
      </w:r>
      <w:r w:rsidR="00DA4EA6">
        <w:rPr>
          <w:rFonts w:hint="eastAsia"/>
          <w:sz w:val="24"/>
        </w:rPr>
        <w:t>：</w:t>
      </w:r>
      <w:r w:rsidRPr="001C4F57">
        <w:rPr>
          <w:rFonts w:hint="eastAsia"/>
          <w:sz w:val="24"/>
        </w:rPr>
        <w:t xml:space="preserve"> </w:t>
      </w:r>
      <w:r w:rsidRPr="00A97016">
        <w:rPr>
          <w:sz w:val="24"/>
        </w:rPr>
        <w:t>soumu@city.nikko.lg.jp</w:t>
      </w:r>
    </w:p>
    <w:sectPr w:rsidR="00917E95" w:rsidRPr="005F0421" w:rsidSect="001C4F57">
      <w:pgSz w:w="11906" w:h="16838"/>
      <w:pgMar w:top="1985" w:right="1701" w:bottom="1701" w:left="1701" w:header="720" w:footer="720" w:gutter="0"/>
      <w:cols w:space="425"/>
      <w:docGrid w:type="linesAndChars" w:linePitch="5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4D754" w14:textId="77777777" w:rsidR="00246AA3" w:rsidRDefault="00246AA3" w:rsidP="006A05FD">
      <w:r>
        <w:separator/>
      </w:r>
    </w:p>
  </w:endnote>
  <w:endnote w:type="continuationSeparator" w:id="0">
    <w:p w14:paraId="561951EF" w14:textId="77777777" w:rsidR="00246AA3" w:rsidRDefault="00246AA3" w:rsidP="006A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22CE0" w14:textId="77777777" w:rsidR="00246AA3" w:rsidRDefault="00246AA3" w:rsidP="006A05FD">
      <w:r>
        <w:separator/>
      </w:r>
    </w:p>
  </w:footnote>
  <w:footnote w:type="continuationSeparator" w:id="0">
    <w:p w14:paraId="2477FC43" w14:textId="77777777" w:rsidR="00246AA3" w:rsidRDefault="00246AA3" w:rsidP="006A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5191C"/>
    <w:multiLevelType w:val="hybridMultilevel"/>
    <w:tmpl w:val="23C6C4DC"/>
    <w:lvl w:ilvl="0" w:tplc="D19E40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117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6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E0"/>
    <w:rsid w:val="0000560F"/>
    <w:rsid w:val="00037F96"/>
    <w:rsid w:val="000C3907"/>
    <w:rsid w:val="00127A57"/>
    <w:rsid w:val="00167273"/>
    <w:rsid w:val="001768BF"/>
    <w:rsid w:val="001C4F57"/>
    <w:rsid w:val="00246AA3"/>
    <w:rsid w:val="00310F93"/>
    <w:rsid w:val="003765A7"/>
    <w:rsid w:val="00400501"/>
    <w:rsid w:val="00442F33"/>
    <w:rsid w:val="0044326B"/>
    <w:rsid w:val="00457EBC"/>
    <w:rsid w:val="00504D86"/>
    <w:rsid w:val="005078D7"/>
    <w:rsid w:val="00521EC3"/>
    <w:rsid w:val="00541EA8"/>
    <w:rsid w:val="005B0EA3"/>
    <w:rsid w:val="005E5F6C"/>
    <w:rsid w:val="005F0421"/>
    <w:rsid w:val="005F3914"/>
    <w:rsid w:val="0062568B"/>
    <w:rsid w:val="006A05FD"/>
    <w:rsid w:val="006E3DD5"/>
    <w:rsid w:val="006F738D"/>
    <w:rsid w:val="00701C72"/>
    <w:rsid w:val="007614B9"/>
    <w:rsid w:val="00772A33"/>
    <w:rsid w:val="00774C35"/>
    <w:rsid w:val="007F104E"/>
    <w:rsid w:val="00854D4D"/>
    <w:rsid w:val="0089318F"/>
    <w:rsid w:val="00893EEC"/>
    <w:rsid w:val="008A0581"/>
    <w:rsid w:val="008B4305"/>
    <w:rsid w:val="008C1B2C"/>
    <w:rsid w:val="008E00FD"/>
    <w:rsid w:val="00903AF4"/>
    <w:rsid w:val="00917E95"/>
    <w:rsid w:val="00924973"/>
    <w:rsid w:val="0098613B"/>
    <w:rsid w:val="0099526D"/>
    <w:rsid w:val="009B152B"/>
    <w:rsid w:val="009D070F"/>
    <w:rsid w:val="009F0416"/>
    <w:rsid w:val="00AA11E3"/>
    <w:rsid w:val="00AA7917"/>
    <w:rsid w:val="00AB50E0"/>
    <w:rsid w:val="00AB6D0F"/>
    <w:rsid w:val="00AC4420"/>
    <w:rsid w:val="00AD5E1F"/>
    <w:rsid w:val="00B13E52"/>
    <w:rsid w:val="00B67183"/>
    <w:rsid w:val="00C114C9"/>
    <w:rsid w:val="00C13B83"/>
    <w:rsid w:val="00C73C76"/>
    <w:rsid w:val="00CB2C79"/>
    <w:rsid w:val="00CD0889"/>
    <w:rsid w:val="00D55742"/>
    <w:rsid w:val="00DA4EA6"/>
    <w:rsid w:val="00DF3E2A"/>
    <w:rsid w:val="00E015DB"/>
    <w:rsid w:val="00E22596"/>
    <w:rsid w:val="00E54341"/>
    <w:rsid w:val="00E767D1"/>
    <w:rsid w:val="00E857F5"/>
    <w:rsid w:val="00EC2A90"/>
    <w:rsid w:val="00F265CF"/>
    <w:rsid w:val="00F30E54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74B1666"/>
  <w15:chartTrackingRefBased/>
  <w15:docId w15:val="{AD0E4D89-C0CB-4679-B412-CF2AFD25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B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05FD"/>
    <w:rPr>
      <w:kern w:val="2"/>
      <w:sz w:val="21"/>
      <w:szCs w:val="24"/>
    </w:rPr>
  </w:style>
  <w:style w:type="paragraph" w:styleId="a6">
    <w:name w:val="footer"/>
    <w:basedOn w:val="a"/>
    <w:link w:val="a7"/>
    <w:rsid w:val="006A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0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「日光市男女共同参画社会づくり市民会議委員」募集要項（案）</vt:lpstr>
      <vt:lpstr>「日光市男女共同参画社会づくり市民会議委員」募集要項（案）</vt:lpstr>
    </vt:vector>
  </TitlesOfParts>
  <Company>今市市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「日光市男女共同参画社会づくり市民会議委員」募集要項（案）</dc:title>
  <dc:subject/>
  <dc:creator>今市市</dc:creator>
  <cp:keywords/>
  <dc:description/>
  <cp:lastModifiedBy>森田彩花</cp:lastModifiedBy>
  <cp:revision>7</cp:revision>
  <cp:lastPrinted>2019-04-15T02:52:00Z</cp:lastPrinted>
  <dcterms:created xsi:type="dcterms:W3CDTF">2022-04-12T01:33:00Z</dcterms:created>
  <dcterms:modified xsi:type="dcterms:W3CDTF">2025-03-06T04:13:00Z</dcterms:modified>
</cp:coreProperties>
</file>