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3B" w:rsidRPr="00D836E2" w:rsidRDefault="00E21F3B" w:rsidP="00E21F3B">
      <w:pPr>
        <w:overflowPunct/>
        <w:textAlignment w:val="center"/>
        <w:rPr>
          <w:rFonts w:asciiTheme="minorEastAsia" w:eastAsiaTheme="minorEastAsia" w:hAnsiTheme="minorEastAsia"/>
        </w:rPr>
      </w:pPr>
      <w:r w:rsidRPr="00D836E2">
        <w:rPr>
          <w:rFonts w:asciiTheme="minorEastAsia" w:eastAsiaTheme="minorEastAsia" w:hAnsiTheme="minorEastAsia" w:hint="eastAsia"/>
        </w:rPr>
        <w:t>様式第</w:t>
      </w:r>
      <w:r w:rsidR="009A1162">
        <w:rPr>
          <w:rFonts w:asciiTheme="minorEastAsia" w:eastAsiaTheme="minorEastAsia" w:hAnsiTheme="minorEastAsia"/>
        </w:rPr>
        <w:t>1</w:t>
      </w:r>
      <w:r w:rsidR="009A1162">
        <w:rPr>
          <w:rFonts w:asciiTheme="minorEastAsia" w:eastAsiaTheme="minorEastAsia" w:hAnsiTheme="minorEastAsia" w:hint="eastAsia"/>
        </w:rPr>
        <w:t>5</w:t>
      </w:r>
      <w:r w:rsidRPr="00D836E2">
        <w:rPr>
          <w:rFonts w:asciiTheme="minorEastAsia" w:eastAsiaTheme="minorEastAsia" w:hAnsiTheme="minorEastAsia" w:hint="eastAsia"/>
        </w:rPr>
        <w:t>号</w:t>
      </w:r>
      <w:r w:rsidR="009A1162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D836E2">
        <w:rPr>
          <w:rFonts w:asciiTheme="minorEastAsia" w:eastAsiaTheme="minorEastAsia" w:hAnsiTheme="minorEastAsia"/>
        </w:rPr>
        <w:t>(</w:t>
      </w:r>
      <w:r w:rsidRPr="00D836E2">
        <w:rPr>
          <w:rFonts w:asciiTheme="minorEastAsia" w:eastAsiaTheme="minorEastAsia" w:hAnsiTheme="minorEastAsia" w:hint="eastAsia"/>
        </w:rPr>
        <w:t>第</w:t>
      </w:r>
      <w:r w:rsidRPr="00D836E2">
        <w:rPr>
          <w:rFonts w:asciiTheme="minorEastAsia" w:eastAsiaTheme="minorEastAsia" w:hAnsiTheme="minorEastAsia"/>
        </w:rPr>
        <w:t>14</w:t>
      </w:r>
      <w:r w:rsidRPr="00D836E2">
        <w:rPr>
          <w:rFonts w:asciiTheme="minorEastAsia" w:eastAsiaTheme="minorEastAsia" w:hAnsiTheme="minorEastAsia" w:hint="eastAsia"/>
        </w:rPr>
        <w:t>条関係</w:t>
      </w:r>
      <w:r w:rsidRPr="00D836E2">
        <w:rPr>
          <w:rFonts w:asciiTheme="minorEastAsia" w:eastAsiaTheme="minorEastAsia" w:hAnsiTheme="minorEastAsia"/>
        </w:rPr>
        <w:t>)</w:t>
      </w:r>
    </w:p>
    <w:p w:rsidR="00E21F3B" w:rsidRDefault="00E21F3B" w:rsidP="00E21F3B">
      <w:pPr>
        <w:overflowPunct/>
        <w:spacing w:before="120" w:after="120"/>
        <w:jc w:val="center"/>
        <w:textAlignment w:val="center"/>
      </w:pPr>
      <w:r>
        <w:rPr>
          <w:rFonts w:hint="eastAsia"/>
          <w:spacing w:val="53"/>
        </w:rPr>
        <w:t>危険物災害事故報告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281"/>
        <w:gridCol w:w="2199"/>
        <w:gridCol w:w="213"/>
        <w:gridCol w:w="312"/>
        <w:gridCol w:w="315"/>
        <w:gridCol w:w="218"/>
        <w:gridCol w:w="622"/>
        <w:gridCol w:w="315"/>
        <w:gridCol w:w="6"/>
        <w:gridCol w:w="2424"/>
      </w:tblGrid>
      <w:tr w:rsidR="00E21F3B" w:rsidTr="003D0593">
        <w:trPr>
          <w:trHeight w:val="2431"/>
        </w:trPr>
        <w:tc>
          <w:tcPr>
            <w:tcW w:w="8520" w:type="dxa"/>
            <w:gridSpan w:val="11"/>
          </w:tcPr>
          <w:p w:rsidR="00E21F3B" w:rsidRDefault="00E21F3B" w:rsidP="003D0593">
            <w:pPr>
              <w:overflowPunct/>
              <w:spacing w:before="120" w:line="32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21F3B" w:rsidRDefault="00E21F3B" w:rsidP="003D0593">
            <w:pPr>
              <w:overflowPunct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日光市長　　　　様</w:t>
            </w:r>
          </w:p>
          <w:p w:rsidR="00E21F3B" w:rsidRDefault="00E21F3B" w:rsidP="003D0593">
            <w:pPr>
              <w:overflowPunct/>
              <w:spacing w:after="120" w:line="320" w:lineRule="exact"/>
              <w:ind w:right="210"/>
              <w:jc w:val="right"/>
              <w:textAlignment w:val="center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報告者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E21F3B" w:rsidRDefault="00E21F3B" w:rsidP="003D0593">
            <w:pPr>
              <w:overflowPunct/>
              <w:spacing w:line="32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E21F3B" w:rsidRDefault="00E21F3B" w:rsidP="003D0593">
            <w:pPr>
              <w:overflowPunct/>
              <w:spacing w:line="320" w:lineRule="exact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日光市危険物の規制に関する規則</w:t>
            </w:r>
            <w:r w:rsidRPr="00D836E2">
              <w:rPr>
                <w:rFonts w:hint="eastAsia"/>
              </w:rPr>
              <w:t>第</w:t>
            </w:r>
            <w:r w:rsidRPr="00D836E2">
              <w:t>14</w:t>
            </w:r>
            <w:r w:rsidRPr="00D836E2">
              <w:rPr>
                <w:rFonts w:hint="eastAsia"/>
              </w:rPr>
              <w:t>条の</w:t>
            </w:r>
            <w:r>
              <w:rPr>
                <w:rFonts w:hint="eastAsia"/>
              </w:rPr>
              <w:t>規定により、次のとおり報告いたします。</w:t>
            </w:r>
          </w:p>
        </w:tc>
      </w:tr>
      <w:tr w:rsidR="00E21F3B" w:rsidTr="003D0593">
        <w:trPr>
          <w:trHeight w:hRule="exact" w:val="6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3039" w:type="dxa"/>
            <w:gridSpan w:val="4"/>
            <w:tcBorders>
              <w:left w:val="nil"/>
              <w:righ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ind w:right="-100"/>
              <w:textAlignment w:val="center"/>
            </w:pPr>
            <w:r>
              <w:rPr>
                <w:rFonts w:hint="eastAsia"/>
              </w:rPr>
              <w:t xml:space="preserve">　　　年　　　月　　　日　午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ind w:left="-100"/>
              <w:textAlignment w:val="center"/>
            </w:pPr>
            <w:r>
              <w:rPr>
                <w:rFonts w:hint="eastAsia"/>
              </w:rPr>
              <w:t>前</w:t>
            </w:r>
          </w:p>
          <w:p w:rsidR="00E21F3B" w:rsidRDefault="00E21F3B" w:rsidP="003D0593">
            <w:pPr>
              <w:overflowPunct/>
              <w:spacing w:line="240" w:lineRule="exact"/>
              <w:ind w:left="-100"/>
              <w:textAlignment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3367" w:type="dxa"/>
            <w:gridSpan w:val="4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ind w:left="-100"/>
              <w:textAlignment w:val="center"/>
            </w:pPr>
            <w:r>
              <w:rPr>
                <w:rFonts w:hint="eastAsia"/>
              </w:rPr>
              <w:t xml:space="preserve">　　　時　　　分ごろ</w:t>
            </w:r>
          </w:p>
        </w:tc>
      </w:tr>
      <w:tr w:rsidR="00E21F3B" w:rsidTr="003D0593">
        <w:trPr>
          <w:cantSplit/>
          <w:trHeight w:hRule="exact" w:val="4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6624" w:type="dxa"/>
            <w:gridSpan w:val="9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cantSplit/>
          <w:trHeight w:hRule="exact" w:val="440"/>
        </w:trPr>
        <w:tc>
          <w:tcPr>
            <w:tcW w:w="615" w:type="dxa"/>
            <w:vMerge w:val="restart"/>
            <w:textDirection w:val="tbRlV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81" w:type="dxa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9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cantSplit/>
          <w:trHeight w:hRule="exact" w:val="440"/>
        </w:trPr>
        <w:tc>
          <w:tcPr>
            <w:tcW w:w="615" w:type="dxa"/>
            <w:vMerge/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</w:p>
        </w:tc>
        <w:tc>
          <w:tcPr>
            <w:tcW w:w="1281" w:type="dxa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24" w:type="dxa"/>
            <w:gridSpan w:val="9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trHeight w:hRule="exact" w:val="6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24" w:type="dxa"/>
            <w:gridSpan w:val="3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70" w:type="dxa"/>
            <w:gridSpan w:val="4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30" w:type="dxa"/>
            <w:gridSpan w:val="2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cantSplit/>
          <w:trHeight w:hRule="exact" w:val="6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危険物の</w:t>
            </w:r>
            <w:r>
              <w:rPr>
                <w:rFonts w:hint="eastAsia"/>
              </w:rPr>
              <w:t>類、品名、最大数量</w:t>
            </w:r>
          </w:p>
        </w:tc>
        <w:tc>
          <w:tcPr>
            <w:tcW w:w="3879" w:type="dxa"/>
            <w:gridSpan w:val="6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  <w:gridSpan w:val="3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>指定数量の　　　倍</w:t>
            </w:r>
          </w:p>
        </w:tc>
      </w:tr>
      <w:tr w:rsidR="00E21F3B" w:rsidTr="003D0593">
        <w:trPr>
          <w:trHeight w:hRule="exact" w:val="6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79"/>
              </w:rPr>
              <w:t>許可年月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2412" w:type="dxa"/>
            <w:gridSpan w:val="2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ind w:right="114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21F3B" w:rsidRDefault="00E21F3B" w:rsidP="003D0593">
            <w:pPr>
              <w:overflowPunct/>
              <w:spacing w:line="240" w:lineRule="exact"/>
              <w:ind w:right="114"/>
              <w:jc w:val="right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88" w:type="dxa"/>
            <w:gridSpan w:val="6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完成検査年月日番号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ind w:right="12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21F3B" w:rsidRDefault="00E21F3B" w:rsidP="003D0593">
            <w:pPr>
              <w:overflowPunct/>
              <w:spacing w:line="240" w:lineRule="exact"/>
              <w:ind w:right="126"/>
              <w:jc w:val="right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E21F3B" w:rsidTr="003D0593">
        <w:trPr>
          <w:cantSplit/>
          <w:trHeight w:hRule="exact" w:val="4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事故の原因</w:t>
            </w:r>
          </w:p>
        </w:tc>
        <w:tc>
          <w:tcPr>
            <w:tcW w:w="6624" w:type="dxa"/>
            <w:gridSpan w:val="9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cantSplit/>
          <w:trHeight w:hRule="exact" w:val="6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2"/>
              </w:rPr>
              <w:t>事故及び被害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6624" w:type="dxa"/>
            <w:gridSpan w:val="9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cantSplit/>
          <w:trHeight w:hRule="exact" w:val="440"/>
        </w:trPr>
        <w:tc>
          <w:tcPr>
            <w:tcW w:w="1896" w:type="dxa"/>
            <w:gridSpan w:val="2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事故の処置</w:t>
            </w:r>
          </w:p>
        </w:tc>
        <w:tc>
          <w:tcPr>
            <w:tcW w:w="6624" w:type="dxa"/>
            <w:gridSpan w:val="9"/>
            <w:tcBorders>
              <w:left w:val="nil"/>
            </w:tcBorders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1F3B" w:rsidTr="003D0593">
        <w:trPr>
          <w:trHeight w:hRule="exact" w:val="440"/>
        </w:trPr>
        <w:tc>
          <w:tcPr>
            <w:tcW w:w="4095" w:type="dxa"/>
            <w:gridSpan w:val="3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25" w:type="dxa"/>
            <w:gridSpan w:val="8"/>
            <w:vAlign w:val="center"/>
          </w:tcPr>
          <w:p w:rsidR="00E21F3B" w:rsidRDefault="00E21F3B" w:rsidP="003D0593">
            <w:pPr>
              <w:overflowPunct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21F3B" w:rsidTr="003D0593">
        <w:trPr>
          <w:trHeight w:hRule="exact" w:val="840"/>
        </w:trPr>
        <w:tc>
          <w:tcPr>
            <w:tcW w:w="4095" w:type="dxa"/>
            <w:gridSpan w:val="3"/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8"/>
            <w:vAlign w:val="center"/>
          </w:tcPr>
          <w:p w:rsidR="00E21F3B" w:rsidRDefault="00E21F3B" w:rsidP="003D0593">
            <w:pPr>
              <w:overflowPunct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1F3B" w:rsidRDefault="00E21F3B" w:rsidP="00E21F3B">
      <w:pPr>
        <w:overflowPunct/>
        <w:spacing w:before="120" w:line="400" w:lineRule="exact"/>
        <w:ind w:left="1050" w:hanging="1050"/>
        <w:textAlignment w:val="center"/>
      </w:pPr>
      <w:r>
        <w:rPr>
          <w:rFonts w:hint="eastAsia"/>
        </w:rPr>
        <w:t xml:space="preserve">　備考　１　※印は、記入しないこと。</w:t>
      </w:r>
    </w:p>
    <w:p w:rsidR="00E21F3B" w:rsidRDefault="00E21F3B" w:rsidP="00E21F3B">
      <w:pPr>
        <w:overflowPunct/>
        <w:spacing w:line="400" w:lineRule="exact"/>
        <w:ind w:left="1050" w:hanging="1050"/>
        <w:textAlignment w:val="center"/>
      </w:pPr>
      <w:r>
        <w:rPr>
          <w:rFonts w:hint="eastAsia"/>
        </w:rPr>
        <w:t xml:space="preserve">　　　　２　事故発生場所の図面を添付すること。</w:t>
      </w:r>
    </w:p>
    <w:p w:rsidR="00E21F3B" w:rsidRDefault="00E21F3B" w:rsidP="00E21F3B">
      <w:pPr>
        <w:overflowPunct/>
        <w:spacing w:line="400" w:lineRule="exact"/>
        <w:ind w:left="1050" w:hanging="1050"/>
        <w:textAlignment w:val="center"/>
      </w:pPr>
      <w:r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5D609E" w:rsidRDefault="00E21F3B" w:rsidP="00E21F3B">
      <w:r>
        <w:rPr>
          <w:rFonts w:hint="eastAsia"/>
        </w:rPr>
        <w:t xml:space="preserve">　　　　４　事故及び被害の状況欄に書き切れないときは、別紙とすること</w:t>
      </w:r>
    </w:p>
    <w:sectPr w:rsidR="005D6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62" w:rsidRDefault="009A1162" w:rsidP="009A1162">
      <w:r>
        <w:separator/>
      </w:r>
    </w:p>
  </w:endnote>
  <w:endnote w:type="continuationSeparator" w:id="0">
    <w:p w:rsidR="009A1162" w:rsidRDefault="009A1162" w:rsidP="009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62" w:rsidRDefault="009A1162" w:rsidP="009A1162">
      <w:r>
        <w:separator/>
      </w:r>
    </w:p>
  </w:footnote>
  <w:footnote w:type="continuationSeparator" w:id="0">
    <w:p w:rsidR="009A1162" w:rsidRDefault="009A1162" w:rsidP="009A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3B"/>
    <w:rsid w:val="005D609E"/>
    <w:rsid w:val="009A1162"/>
    <w:rsid w:val="00E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FE727-BE8F-4B49-9D43-0D285A53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3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16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16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小島涼</dc:creator>
  <cp:keywords/>
  <dc:description/>
  <cp:lastModifiedBy>小島涼</cp:lastModifiedBy>
  <cp:revision>2</cp:revision>
  <dcterms:created xsi:type="dcterms:W3CDTF">2021-07-16T02:28:00Z</dcterms:created>
  <dcterms:modified xsi:type="dcterms:W3CDTF">2022-08-08T01:41:00Z</dcterms:modified>
</cp:coreProperties>
</file>